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160"/>
          <w:sz w:val="24"/>
          <w:fitText w:val="1920" w:id="1"/>
        </w:rPr>
        <w:t>事務連</w:t>
      </w:r>
      <w:r>
        <w:rPr>
          <w:rFonts w:hint="eastAsia"/>
          <w:sz w:val="24"/>
          <w:fitText w:val="1920" w:id="1"/>
        </w:rPr>
        <w:t>絡</w:t>
      </w:r>
      <w:r>
        <w:rPr>
          <w:rFonts w:hint="eastAsia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令和４年３月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　</w:t>
      </w:r>
    </w:p>
    <w:p>
      <w:pPr>
        <w:pStyle w:val="0"/>
        <w:wordWrap w:val="0"/>
        <w:ind w:right="840" w:rightChars="400"/>
        <w:jc w:val="right"/>
        <w:rPr>
          <w:rFonts w:hint="default"/>
          <w:sz w:val="24"/>
        </w:rPr>
      </w:pPr>
    </w:p>
    <w:p>
      <w:pPr>
        <w:pStyle w:val="0"/>
        <w:wordWrap w:val="0"/>
        <w:ind w:right="840" w:rightChars="400"/>
        <w:rPr>
          <w:rFonts w:hint="default"/>
          <w:sz w:val="24"/>
        </w:rPr>
      </w:pPr>
      <w:r>
        <w:rPr>
          <w:rFonts w:hint="eastAsia"/>
          <w:sz w:val="24"/>
        </w:rPr>
        <w:t>　各団体・事業者の皆様へ</w:t>
      </w:r>
      <w:bookmarkStart w:id="0" w:name="_GoBack"/>
      <w:bookmarkEnd w:id="0"/>
    </w:p>
    <w:p>
      <w:pPr>
        <w:pStyle w:val="0"/>
        <w:wordWrap w:val="0"/>
        <w:ind w:right="840" w:rightChars="40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高知県商工労働部工業振興課長　　</w:t>
      </w:r>
    </w:p>
    <w:p>
      <w:pPr>
        <w:pStyle w:val="0"/>
        <w:wordWrap w:val="0"/>
        <w:jc w:val="right"/>
        <w:rPr>
          <w:rFonts w:hint="default"/>
          <w:sz w:val="24"/>
          <w:u w:val="none" w:color="auto"/>
        </w:rPr>
      </w:pPr>
      <w:r>
        <w:rPr>
          <w:rFonts w:hint="eastAsia"/>
          <w:sz w:val="24"/>
        </w:rPr>
        <w:t>　</w:t>
      </w:r>
    </w:p>
    <w:p>
      <w:pPr>
        <w:pStyle w:val="0"/>
        <w:jc w:val="center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３月７日以降のイベント開催の留意事項等について</w:t>
      </w:r>
    </w:p>
    <w:p>
      <w:pPr>
        <w:pStyle w:val="0"/>
        <w:jc w:val="center"/>
        <w:rPr>
          <w:rFonts w:hint="default"/>
          <w:sz w:val="24"/>
          <w:u w:val="none" w:color="auto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このことについては、本年２月に高知県新型コロナウイルス感染症対策本部事務局からの通知（令和４年２月</w:t>
      </w:r>
      <w:r>
        <w:rPr>
          <w:rFonts w:hint="eastAsia"/>
          <w:sz w:val="24"/>
          <w:u w:val="none" w:color="auto"/>
        </w:rPr>
        <w:t>14</w:t>
      </w:r>
      <w:r>
        <w:rPr>
          <w:rFonts w:hint="eastAsia"/>
          <w:sz w:val="24"/>
          <w:u w:val="none" w:color="auto"/>
        </w:rPr>
        <w:t>日付け）をお送りしたところですが、このたび、国からの事務連絡により、３月７日以降のイベント開催等における留意事項について、改めて通知がありましたので、</w:t>
      </w:r>
      <w:r>
        <w:rPr>
          <w:rFonts w:hint="eastAsia"/>
          <w:sz w:val="24"/>
          <w:u w:val="none" w:color="FF0000"/>
        </w:rPr>
        <w:t>別添</w:t>
      </w:r>
      <w:r>
        <w:rPr>
          <w:rFonts w:hint="eastAsia"/>
          <w:sz w:val="24"/>
        </w:rPr>
        <w:t>の事項</w:t>
      </w:r>
      <w:r>
        <w:rPr>
          <w:rFonts w:hint="eastAsia"/>
          <w:sz w:val="24"/>
          <w:u w:val="none" w:color="auto"/>
        </w:rPr>
        <w:t>を確認のうえ</w:t>
      </w:r>
      <w:r>
        <w:rPr>
          <w:rFonts w:hint="eastAsia"/>
          <w:sz w:val="24"/>
        </w:rPr>
        <w:t>、感染拡大の防止に取り組んでいただくようお願いします。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26670</wp:posOffset>
                </wp:positionV>
                <wp:extent cx="3105150" cy="1152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0515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問い合わせ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高知県商工労働部工業振興課　芝、宮脇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21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088-823-9691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00" w:lineRule="exact"/>
                              <w:ind w:left="0" w:leftChars="0" w:right="840" w:rightChars="400" w:firstLine="21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088-823-9261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E-mail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150501@ken.pref.kochi.lg.jp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.1pt;mso-position-vertical-relative:text;mso-position-horizontal-relative:text;v-text-anchor:middle;position:absolute;height:90.75pt;mso-wrap-distance-top:0pt;width:244.5pt;mso-wrap-distance-left:5.65pt;margin-left:194.1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問い合わせ</w:t>
                      </w:r>
                    </w:p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0" w:firstLineChars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高知県商工労働部工業振興課　芝、宮脇</w:t>
                      </w:r>
                    </w:p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21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TEL</w:t>
                      </w:r>
                      <w:r>
                        <w:rPr>
                          <w:rFonts w:hint="eastAsia"/>
                          <w:sz w:val="21"/>
                        </w:rPr>
                        <w:t>　</w:t>
                      </w:r>
                      <w:r>
                        <w:rPr>
                          <w:rFonts w:hint="eastAsia"/>
                          <w:sz w:val="21"/>
                        </w:rPr>
                        <w:t>088-823-9691</w:t>
                      </w:r>
                    </w:p>
                    <w:p>
                      <w:pPr>
                        <w:pStyle w:val="0"/>
                        <w:wordWrap w:val="0"/>
                        <w:spacing w:line="300" w:lineRule="exact"/>
                        <w:ind w:left="0" w:leftChars="0" w:right="840" w:rightChars="400" w:firstLine="21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FAX</w:t>
                      </w:r>
                      <w:r>
                        <w:rPr>
                          <w:rFonts w:hint="eastAsia"/>
                          <w:sz w:val="21"/>
                        </w:rPr>
                        <w:t>　</w:t>
                      </w:r>
                      <w:r>
                        <w:rPr>
                          <w:rFonts w:hint="eastAsia"/>
                          <w:sz w:val="21"/>
                        </w:rPr>
                        <w:t>088-823-9261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E-mail 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150501@ken.pref.kochi.lg.jp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sectPr>
      <w:pgSz w:w="11906" w:h="16838"/>
      <w:pgMar w:top="1134" w:right="1417" w:bottom="850" w:left="1417" w:header="567" w:footer="992" w:gutter="0"/>
      <w:cols w:space="720"/>
      <w:textDirection w:val="lrTb"/>
      <w:docGrid w:type="lines" w:linePitch="4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2187</TotalTime>
  <Pages>1</Pages>
  <Words>13</Words>
  <Characters>311</Characters>
  <Application>JUST Note</Application>
  <Lines>31</Lines>
  <Paragraphs>13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421755</dc:creator>
  <cp:lastModifiedBy>470621</cp:lastModifiedBy>
  <cp:lastPrinted>2022-02-15T05:14:21Z</cp:lastPrinted>
  <dcterms:created xsi:type="dcterms:W3CDTF">2020-02-28T14:02:00Z</dcterms:created>
  <dcterms:modified xsi:type="dcterms:W3CDTF">2022-03-11T02:33:18Z</dcterms:modified>
  <cp:revision>49</cp:revision>
</cp:coreProperties>
</file>