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D7B8" w14:textId="77777777" w:rsidR="006A14C3" w:rsidRDefault="00DC5DF6">
      <w:pPr>
        <w:wordWrap w:val="0"/>
        <w:jc w:val="right"/>
        <w:rPr>
          <w:sz w:val="24"/>
        </w:rPr>
      </w:pPr>
      <w:r>
        <w:rPr>
          <w:rFonts w:hint="eastAsia"/>
          <w:spacing w:val="200"/>
          <w:sz w:val="24"/>
          <w:fitText w:val="2160" w:id="1"/>
        </w:rPr>
        <w:t>事務連</w:t>
      </w:r>
      <w:r>
        <w:rPr>
          <w:rFonts w:hint="eastAsia"/>
          <w:sz w:val="24"/>
          <w:fitText w:val="2160" w:id="1"/>
        </w:rPr>
        <w:t>絡</w:t>
      </w:r>
      <w:r>
        <w:rPr>
          <w:rFonts w:hint="eastAsia"/>
          <w:sz w:val="24"/>
        </w:rPr>
        <w:t xml:space="preserve">　</w:t>
      </w:r>
    </w:p>
    <w:p w14:paraId="37654F7D" w14:textId="77777777" w:rsidR="006A14C3" w:rsidRDefault="00DC5DF6">
      <w:pPr>
        <w:wordWrap w:val="0"/>
        <w:jc w:val="right"/>
        <w:rPr>
          <w:sz w:val="24"/>
        </w:rPr>
      </w:pPr>
      <w:r>
        <w:rPr>
          <w:rFonts w:hint="eastAsia"/>
          <w:sz w:val="24"/>
        </w:rPr>
        <w:t>令和３年５月</w:t>
      </w:r>
      <w:r>
        <w:rPr>
          <w:rFonts w:hint="eastAsia"/>
          <w:sz w:val="24"/>
        </w:rPr>
        <w:t>19</w:t>
      </w:r>
      <w:r>
        <w:rPr>
          <w:rFonts w:hint="eastAsia"/>
          <w:sz w:val="24"/>
        </w:rPr>
        <w:t xml:space="preserve">日　</w:t>
      </w:r>
    </w:p>
    <w:p w14:paraId="44A7373E" w14:textId="77777777" w:rsidR="006A14C3" w:rsidRDefault="006A14C3">
      <w:pPr>
        <w:wordWrap w:val="0"/>
        <w:ind w:rightChars="400" w:right="840"/>
        <w:rPr>
          <w:sz w:val="24"/>
        </w:rPr>
      </w:pPr>
    </w:p>
    <w:p w14:paraId="5DFF2548" w14:textId="77777777" w:rsidR="006A14C3" w:rsidRDefault="00DC5DF6">
      <w:pPr>
        <w:wordWrap w:val="0"/>
        <w:ind w:rightChars="400" w:right="840"/>
        <w:rPr>
          <w:sz w:val="24"/>
        </w:rPr>
      </w:pPr>
      <w:r>
        <w:rPr>
          <w:rFonts w:hint="eastAsia"/>
          <w:sz w:val="24"/>
        </w:rPr>
        <w:t xml:space="preserve">　各団体・事業者の皆様へ</w:t>
      </w:r>
    </w:p>
    <w:p w14:paraId="20461A3E" w14:textId="77777777" w:rsidR="006A14C3" w:rsidRDefault="006A14C3">
      <w:pPr>
        <w:wordWrap w:val="0"/>
        <w:ind w:rightChars="400" w:right="840"/>
        <w:rPr>
          <w:sz w:val="24"/>
        </w:rPr>
      </w:pPr>
    </w:p>
    <w:p w14:paraId="3C698342" w14:textId="77777777" w:rsidR="006A14C3" w:rsidRDefault="00DC5DF6">
      <w:pPr>
        <w:wordWrap w:val="0"/>
        <w:jc w:val="right"/>
        <w:rPr>
          <w:sz w:val="24"/>
        </w:rPr>
      </w:pPr>
      <w:r>
        <w:rPr>
          <w:rFonts w:hint="eastAsia"/>
          <w:sz w:val="24"/>
        </w:rPr>
        <w:t xml:space="preserve">高知県商工労働部長　　</w:t>
      </w:r>
    </w:p>
    <w:p w14:paraId="36DD4070" w14:textId="77777777" w:rsidR="006A14C3" w:rsidRDefault="00DC5DF6">
      <w:pPr>
        <w:wordWrap w:val="0"/>
        <w:jc w:val="right"/>
        <w:rPr>
          <w:sz w:val="24"/>
        </w:rPr>
      </w:pPr>
      <w:r>
        <w:rPr>
          <w:rFonts w:hint="eastAsia"/>
          <w:sz w:val="24"/>
        </w:rPr>
        <w:t xml:space="preserve">　</w:t>
      </w:r>
    </w:p>
    <w:p w14:paraId="60FDCAC6" w14:textId="77777777" w:rsidR="006A14C3" w:rsidRDefault="006A14C3">
      <w:pPr>
        <w:wordWrap w:val="0"/>
        <w:jc w:val="right"/>
        <w:rPr>
          <w:sz w:val="24"/>
        </w:rPr>
      </w:pPr>
    </w:p>
    <w:p w14:paraId="0358EFB7" w14:textId="77777777" w:rsidR="006A14C3" w:rsidRDefault="00DC5DF6">
      <w:pPr>
        <w:jc w:val="center"/>
      </w:pPr>
      <w:r>
        <w:rPr>
          <w:rFonts w:hint="eastAsia"/>
          <w:sz w:val="24"/>
        </w:rPr>
        <w:t>「県民・事業者の皆さまへのお願い（</w:t>
      </w:r>
      <w:r>
        <w:rPr>
          <w:rFonts w:hint="eastAsia"/>
          <w:sz w:val="24"/>
        </w:rPr>
        <w:t>5/20</w:t>
      </w:r>
      <w:r>
        <w:rPr>
          <w:rFonts w:hint="eastAsia"/>
          <w:sz w:val="24"/>
        </w:rPr>
        <w:t>～）」について</w:t>
      </w:r>
    </w:p>
    <w:p w14:paraId="05F0F489" w14:textId="77777777" w:rsidR="006A14C3" w:rsidRDefault="006A14C3">
      <w:pPr>
        <w:jc w:val="center"/>
      </w:pPr>
    </w:p>
    <w:p w14:paraId="07E1CFF7" w14:textId="77777777" w:rsidR="006A14C3" w:rsidRDefault="006A14C3">
      <w:pPr>
        <w:rPr>
          <w:sz w:val="24"/>
        </w:rPr>
      </w:pPr>
    </w:p>
    <w:p w14:paraId="7CF3DFF0" w14:textId="77777777" w:rsidR="006A14C3" w:rsidRDefault="00DC5DF6">
      <w:pPr>
        <w:ind w:firstLineChars="100" w:firstLine="240"/>
      </w:pPr>
      <w:r>
        <w:rPr>
          <w:rFonts w:hint="eastAsia"/>
          <w:sz w:val="24"/>
        </w:rPr>
        <w:t>県内の新型コロナウイルス感染症患者の発生は、しばらくの間小康状態にありましたが、昨日、本日ともに</w:t>
      </w:r>
      <w:r>
        <w:rPr>
          <w:rFonts w:hint="eastAsia"/>
          <w:sz w:val="24"/>
        </w:rPr>
        <w:t>15</w:t>
      </w:r>
      <w:r>
        <w:rPr>
          <w:rFonts w:hint="eastAsia"/>
          <w:sz w:val="24"/>
        </w:rPr>
        <w:t>名の患者が発生し、加えて</w:t>
      </w:r>
      <w:r>
        <w:rPr>
          <w:rFonts w:hint="eastAsia"/>
          <w:sz w:val="24"/>
        </w:rPr>
        <w:t>県内で感染力が強い変異株が主体となっていることや会食が原因の感染が増えていることを踏まえ、別添のとおり「県民・事業者の皆さまへのお願い」を発出しました。</w:t>
      </w:r>
    </w:p>
    <w:p w14:paraId="32E2F6A5" w14:textId="77777777" w:rsidR="006A14C3" w:rsidRDefault="00DC5DF6">
      <w:pPr>
        <w:ind w:firstLineChars="100" w:firstLine="240"/>
      </w:pPr>
      <w:r>
        <w:rPr>
          <w:rFonts w:hint="eastAsia"/>
          <w:sz w:val="24"/>
        </w:rPr>
        <w:t>つきましては、内容をご確認のうえ、</w:t>
      </w:r>
      <w:r>
        <w:rPr>
          <w:rFonts w:hint="eastAsia"/>
          <w:sz w:val="24"/>
        </w:rPr>
        <w:t>貴団体における周知についてご配慮くださいますようお願いいたします。</w:t>
      </w:r>
    </w:p>
    <w:p w14:paraId="481CE68B" w14:textId="77777777" w:rsidR="006A14C3" w:rsidRDefault="006A14C3">
      <w:pPr>
        <w:ind w:firstLineChars="100" w:firstLine="240"/>
        <w:rPr>
          <w:sz w:val="24"/>
        </w:rPr>
      </w:pPr>
    </w:p>
    <w:p w14:paraId="17C52ABB" w14:textId="77777777" w:rsidR="006A14C3" w:rsidRDefault="006A14C3">
      <w:pPr>
        <w:ind w:firstLineChars="100" w:firstLine="240"/>
        <w:rPr>
          <w:sz w:val="24"/>
        </w:rPr>
      </w:pPr>
    </w:p>
    <w:p w14:paraId="0204FF4F" w14:textId="77777777" w:rsidR="006A14C3" w:rsidRDefault="006A14C3">
      <w:pPr>
        <w:rPr>
          <w:sz w:val="24"/>
        </w:rPr>
      </w:pPr>
    </w:p>
    <w:p w14:paraId="14C33618" w14:textId="77777777" w:rsidR="006A14C3" w:rsidRDefault="006A14C3">
      <w:pPr>
        <w:rPr>
          <w:sz w:val="24"/>
        </w:rPr>
      </w:pPr>
    </w:p>
    <w:p w14:paraId="1FFEF9A2" w14:textId="77777777" w:rsidR="006A14C3" w:rsidRDefault="00DC5DF6">
      <w:pPr>
        <w:wordWrap w:val="0"/>
        <w:jc w:val="right"/>
        <w:rPr>
          <w:sz w:val="24"/>
        </w:rPr>
      </w:pPr>
      <w:r>
        <w:rPr>
          <w:rFonts w:hint="eastAsia"/>
          <w:noProof/>
        </w:rPr>
        <mc:AlternateContent>
          <mc:Choice Requires="wps">
            <w:drawing>
              <wp:anchor distT="0" distB="0" distL="71755" distR="71755" simplePos="0" relativeHeight="2" behindDoc="0" locked="0" layoutInCell="1" hidden="0" allowOverlap="1" wp14:anchorId="12907CF6" wp14:editId="4C16A48F">
                <wp:simplePos x="0" y="0"/>
                <wp:positionH relativeFrom="column">
                  <wp:posOffset>2638425</wp:posOffset>
                </wp:positionH>
                <wp:positionV relativeFrom="paragraph">
                  <wp:posOffset>114300</wp:posOffset>
                </wp:positionV>
                <wp:extent cx="3228975" cy="17049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14:paraId="56B37710" w14:textId="77777777" w:rsidR="006A14C3" w:rsidRDefault="00DC5DF6">
                            <w:pPr>
                              <w:wordWrap w:val="0"/>
                              <w:ind w:rightChars="400" w:right="840"/>
                            </w:pPr>
                            <w:r>
                              <w:rPr>
                                <w:rFonts w:hint="eastAsia"/>
                              </w:rPr>
                              <w:t>問い合わせ</w:t>
                            </w:r>
                          </w:p>
                          <w:p w14:paraId="3DEB7E40" w14:textId="77777777" w:rsidR="006A14C3" w:rsidRDefault="00DC5DF6">
                            <w:pPr>
                              <w:wordWrap w:val="0"/>
                              <w:ind w:rightChars="400" w:right="840"/>
                            </w:pPr>
                            <w:r>
                              <w:rPr>
                                <w:rFonts w:hint="eastAsia"/>
                              </w:rPr>
                              <w:t>高知県商工労働部工業振興課　芝、宮脇</w:t>
                            </w:r>
                          </w:p>
                          <w:p w14:paraId="0E572423" w14:textId="77777777" w:rsidR="006A14C3" w:rsidRDefault="00DC5DF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4011FFBF" w14:textId="77777777" w:rsidR="006A14C3" w:rsidRDefault="00DC5DF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D8D2299" w14:textId="77777777" w:rsidR="006A14C3" w:rsidRDefault="00DC5DF6">
                            <w:pPr>
                              <w:ind w:firstLineChars="100" w:firstLine="210"/>
                            </w:pPr>
                            <w:r>
                              <w:rPr>
                                <w:rFonts w:hint="eastAsia"/>
                              </w:rPr>
                              <w:t xml:space="preserve">E-mail </w:t>
                            </w:r>
                            <w:r>
                              <w:rPr>
                                <w:rFonts w:hint="eastAsia"/>
                              </w:rPr>
                              <w:t>：</w:t>
                            </w:r>
                            <w:r>
                              <w:rPr>
                                <w:rFonts w:hint="eastAsia"/>
                              </w:rPr>
                              <w:t>150501@ken.pref.kochi.lg.jp</w:t>
                            </w:r>
                          </w:p>
                        </w:txbxContent>
                      </wps:txbx>
                      <wps:bodyPr vertOverflow="overflow" horzOverflow="overflow" wrap="square" anchor="ctr"/>
                    </wps:wsp>
                  </a:graphicData>
                </a:graphic>
              </wp:anchor>
            </w:drawing>
          </mc:Choice>
          <mc:Fallback>
            <w:pict>
              <v:rect w14:anchorId="12907CF6" id="オブジェクト 0" o:spid="_x0000_s1026" style="position:absolute;left:0;text-align:left;margin-left:207.75pt;margin-top:9pt;width:254.25pt;height:134.2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" fillcolor="white [3201]" strokecolor="black [3200]" strokeweight="1pt">
                <v:textbox>
                  <w:txbxContent>
                    <w:p w14:paraId="56B37710" w14:textId="77777777" w:rsidR="006A14C3" w:rsidRDefault="00DC5DF6">
                      <w:pPr>
                        <w:wordWrap w:val="0"/>
                        <w:ind w:rightChars="400" w:right="840"/>
                      </w:pPr>
                      <w:r>
                        <w:rPr>
                          <w:rFonts w:hint="eastAsia"/>
                        </w:rPr>
                        <w:t>問い合わせ</w:t>
                      </w:r>
                    </w:p>
                    <w:p w14:paraId="3DEB7E40" w14:textId="77777777" w:rsidR="006A14C3" w:rsidRDefault="00DC5DF6">
                      <w:pPr>
                        <w:wordWrap w:val="0"/>
                        <w:ind w:rightChars="400" w:right="840"/>
                      </w:pPr>
                      <w:r>
                        <w:rPr>
                          <w:rFonts w:hint="eastAsia"/>
                        </w:rPr>
                        <w:t>高知県商工労働部工業振興課　芝、宮脇</w:t>
                      </w:r>
                    </w:p>
                    <w:p w14:paraId="0E572423" w14:textId="77777777" w:rsidR="006A14C3" w:rsidRDefault="00DC5DF6">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4011FFBF" w14:textId="77777777" w:rsidR="006A14C3" w:rsidRDefault="00DC5DF6">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0D8D2299" w14:textId="77777777" w:rsidR="006A14C3" w:rsidRDefault="00DC5DF6">
                      <w:pPr>
                        <w:ind w:firstLineChars="100" w:firstLine="210"/>
                      </w:pPr>
                      <w:r>
                        <w:rPr>
                          <w:rFonts w:hint="eastAsia"/>
                        </w:rPr>
                        <w:t xml:space="preserve">E-mail </w:t>
                      </w:r>
                      <w:r>
                        <w:rPr>
                          <w:rFonts w:hint="eastAsia"/>
                        </w:rPr>
                        <w:t>：</w:t>
                      </w:r>
                      <w:r>
                        <w:rPr>
                          <w:rFonts w:hint="eastAsia"/>
                        </w:rPr>
                        <w:t>150501@ken.pref.kochi.lg.jp</w:t>
                      </w:r>
                    </w:p>
                  </w:txbxContent>
                </v:textbox>
              </v:rect>
            </w:pict>
          </mc:Fallback>
        </mc:AlternateContent>
      </w:r>
      <w:r>
        <w:rPr>
          <w:rFonts w:hint="eastAsia"/>
          <w:sz w:val="24"/>
        </w:rPr>
        <w:t xml:space="preserve">　　</w:t>
      </w:r>
    </w:p>
    <w:p w14:paraId="13BB8E33" w14:textId="77777777" w:rsidR="006A14C3" w:rsidRDefault="006A14C3">
      <w:pPr>
        <w:wordWrap w:val="0"/>
        <w:jc w:val="right"/>
        <w:rPr>
          <w:sz w:val="24"/>
        </w:rPr>
      </w:pPr>
    </w:p>
    <w:p w14:paraId="1D4B05E8" w14:textId="77777777" w:rsidR="006A14C3" w:rsidRDefault="006A14C3">
      <w:pPr>
        <w:wordWrap w:val="0"/>
        <w:jc w:val="right"/>
        <w:rPr>
          <w:sz w:val="24"/>
        </w:rPr>
      </w:pPr>
    </w:p>
    <w:p w14:paraId="622E64C7" w14:textId="77777777" w:rsidR="006A14C3" w:rsidRDefault="006A14C3">
      <w:pPr>
        <w:wordWrap w:val="0"/>
        <w:jc w:val="right"/>
        <w:rPr>
          <w:sz w:val="24"/>
        </w:rPr>
      </w:pPr>
    </w:p>
    <w:p w14:paraId="28DD1BC8" w14:textId="77777777" w:rsidR="006A14C3" w:rsidRDefault="006A14C3">
      <w:pPr>
        <w:wordWrap w:val="0"/>
        <w:jc w:val="right"/>
        <w:rPr>
          <w:sz w:val="24"/>
        </w:rPr>
      </w:pPr>
    </w:p>
    <w:p w14:paraId="457F9A4D" w14:textId="77777777" w:rsidR="006A14C3" w:rsidRDefault="006A14C3">
      <w:pPr>
        <w:wordWrap w:val="0"/>
        <w:jc w:val="right"/>
        <w:rPr>
          <w:sz w:val="24"/>
        </w:rPr>
      </w:pPr>
    </w:p>
    <w:p w14:paraId="4B4F6339" w14:textId="77777777" w:rsidR="006A14C3" w:rsidRDefault="006A14C3">
      <w:pPr>
        <w:wordWrap w:val="0"/>
        <w:jc w:val="right"/>
        <w:rPr>
          <w:sz w:val="24"/>
        </w:rPr>
      </w:pPr>
    </w:p>
    <w:p w14:paraId="3F9E6716" w14:textId="77777777" w:rsidR="006A14C3" w:rsidRDefault="006A14C3">
      <w:pPr>
        <w:wordWrap w:val="0"/>
        <w:jc w:val="right"/>
        <w:rPr>
          <w:sz w:val="24"/>
        </w:rPr>
      </w:pPr>
    </w:p>
    <w:p w14:paraId="3AE5879E" w14:textId="77777777" w:rsidR="006A14C3" w:rsidRDefault="006A14C3">
      <w:pPr>
        <w:wordWrap w:val="0"/>
        <w:ind w:rightChars="400" w:right="840"/>
        <w:rPr>
          <w:sz w:val="24"/>
        </w:rPr>
      </w:pPr>
    </w:p>
    <w:sectPr w:rsidR="006A14C3">
      <w:headerReference w:type="default" r:id="rId6"/>
      <w:pgSz w:w="11906" w:h="16838"/>
      <w:pgMar w:top="1701" w:right="1417" w:bottom="1701" w:left="1417" w:header="567"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F1F5" w14:textId="77777777" w:rsidR="00DC5DF6" w:rsidRDefault="00DC5DF6">
      <w:r>
        <w:separator/>
      </w:r>
    </w:p>
  </w:endnote>
  <w:endnote w:type="continuationSeparator" w:id="0">
    <w:p w14:paraId="5A9271A3" w14:textId="77777777" w:rsidR="00DC5DF6" w:rsidRDefault="00D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19BE" w14:textId="77777777" w:rsidR="00DC5DF6" w:rsidRDefault="00DC5DF6">
      <w:r>
        <w:separator/>
      </w:r>
    </w:p>
  </w:footnote>
  <w:footnote w:type="continuationSeparator" w:id="0">
    <w:p w14:paraId="0364D64E" w14:textId="77777777" w:rsidR="00DC5DF6" w:rsidRDefault="00DC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071C" w14:textId="77777777" w:rsidR="0070636C" w:rsidRDefault="0070636C" w:rsidP="0070636C">
    <w:pPr>
      <w:pStyle w:val="aa"/>
    </w:pPr>
    <w:r>
      <w:rPr>
        <w:rFonts w:hint="eastAsia"/>
      </w:rPr>
      <w:t>組合員　様（送信枚数１枚）</w:t>
    </w:r>
  </w:p>
  <w:p w14:paraId="18AEA121" w14:textId="77777777" w:rsidR="0070636C" w:rsidRDefault="0070636C" w:rsidP="0070636C">
    <w:pPr>
      <w:pStyle w:val="aa"/>
    </w:pPr>
    <w:r>
      <w:rPr>
        <w:rFonts w:hint="eastAsia"/>
      </w:rPr>
      <w:t xml:space="preserve">　新型コロナウイルス感染症に関して、県から事務連絡がありました。添付文書を含め、当組合ホームページ内の「お知らせ」欄（トップページ下部）にファイルを転載しましたのでご確認ください。</w:t>
    </w:r>
  </w:p>
  <w:p w14:paraId="7E682E4D" w14:textId="77777777" w:rsidR="0070636C" w:rsidRDefault="0070636C" w:rsidP="0070636C">
    <w:pPr>
      <w:pStyle w:val="aa"/>
      <w:ind w:firstLineChars="100" w:firstLine="210"/>
    </w:pPr>
    <w:r>
      <w:rPr>
        <w:rFonts w:hint="eastAsia"/>
      </w:rPr>
      <w:t>【ホームページURL】</w:t>
    </w:r>
    <w:r w:rsidRPr="00DC094F">
      <w:t>https://www.kbiz.or.jp/kumiai/mintec-kochi/</w:t>
    </w:r>
  </w:p>
  <w:p w14:paraId="0B566F1B" w14:textId="77777777" w:rsidR="0070636C" w:rsidRPr="0070636C" w:rsidRDefault="0070636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C3"/>
    <w:rsid w:val="006A14C3"/>
    <w:rsid w:val="0070636C"/>
    <w:rsid w:val="00DC5D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0F23B"/>
  <w15:chartTrackingRefBased/>
  <w15:docId w15:val="{60F5D62B-D13C-4D95-A372-FC2B5E75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563C1" w:themeColor="hyperlink"/>
      <w:u w:val="single"/>
    </w:rPr>
  </w:style>
  <w:style w:type="paragraph" w:styleId="aa">
    <w:name w:val="header"/>
    <w:basedOn w:val="a"/>
    <w:link w:val="ab"/>
    <w:uiPriority w:val="99"/>
    <w:unhideWhenUsed/>
    <w:rsid w:val="0070636C"/>
    <w:pPr>
      <w:tabs>
        <w:tab w:val="center" w:pos="4252"/>
        <w:tab w:val="right" w:pos="8504"/>
      </w:tabs>
      <w:snapToGrid w:val="0"/>
    </w:pPr>
  </w:style>
  <w:style w:type="character" w:customStyle="1" w:styleId="ab">
    <w:name w:val="ヘッダー (文字)"/>
    <w:basedOn w:val="a0"/>
    <w:link w:val="aa"/>
    <w:uiPriority w:val="99"/>
    <w:rsid w:val="0070636C"/>
  </w:style>
  <w:style w:type="paragraph" w:styleId="ac">
    <w:name w:val="footer"/>
    <w:basedOn w:val="a"/>
    <w:link w:val="ad"/>
    <w:uiPriority w:val="99"/>
    <w:unhideWhenUsed/>
    <w:rsid w:val="0070636C"/>
    <w:pPr>
      <w:tabs>
        <w:tab w:val="center" w:pos="4252"/>
        <w:tab w:val="right" w:pos="8504"/>
      </w:tabs>
      <w:snapToGrid w:val="0"/>
    </w:pPr>
  </w:style>
  <w:style w:type="character" w:customStyle="1" w:styleId="ad">
    <w:name w:val="フッター (文字)"/>
    <w:basedOn w:val="a0"/>
    <w:link w:val="ac"/>
    <w:uiPriority w:val="99"/>
    <w:rsid w:val="0070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1929</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421755</dc:creator>
  <cp:lastModifiedBy>協同組合 高知機械工業団地</cp:lastModifiedBy>
  <cp:revision>30</cp:revision>
  <cp:lastPrinted>2021-05-19T23:50:00Z</cp:lastPrinted>
  <dcterms:created xsi:type="dcterms:W3CDTF">2020-02-28T14:02:00Z</dcterms:created>
  <dcterms:modified xsi:type="dcterms:W3CDTF">2021-05-19T23:51:00Z</dcterms:modified>
</cp:coreProperties>
</file>