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B11" w:rsidRPr="00656CE0" w:rsidRDefault="00F340AC" w:rsidP="00C60661">
      <w:pPr>
        <w:jc w:val="center"/>
        <w:rPr>
          <w:rFonts w:ascii="游ゴシック" w:eastAsia="游ゴシック" w:hAnsi="游ゴシック"/>
          <w:sz w:val="24"/>
          <w:szCs w:val="21"/>
        </w:rPr>
      </w:pPr>
      <w:r>
        <w:rPr>
          <w:rFonts w:ascii="游ゴシック" w:eastAsia="游ゴシック" w:hAnsi="游ゴシック"/>
          <w:b/>
          <w:i/>
          <w:noProof/>
          <w:sz w:val="44"/>
          <w:szCs w:val="44"/>
          <w:u w:val="sing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8.2pt;margin-top:-7.1pt;width:481.9pt;height:48.75pt;z-index:251661312" fillcolor="#2dc8ff" strokecolor="#0070c0" strokeweight="1.5pt">
            <v:shadow on="t" color="#900"/>
            <v:textpath style="font-family:&quot;メイリオ&quot;;font-size:32pt;font-weight:bold;v-text-reverse:t;v-text-kern:t" trim="t" fitpath="t" string="組合運営管理セミナー"/>
          </v:shape>
        </w:pict>
      </w:r>
    </w:p>
    <w:p w:rsidR="00A20358" w:rsidRDefault="00A20358" w:rsidP="00656CE0">
      <w:pPr>
        <w:snapToGrid w:val="0"/>
        <w:jc w:val="center"/>
        <w:rPr>
          <w:rFonts w:ascii="游ゴシック" w:eastAsia="游ゴシック" w:hAnsi="游ゴシック" w:hint="eastAsia"/>
          <w:b/>
          <w:i/>
          <w:sz w:val="44"/>
          <w:szCs w:val="44"/>
          <w:u w:val="single"/>
        </w:rPr>
      </w:pPr>
      <w:r>
        <w:rPr>
          <w:rFonts w:ascii="游ゴシック" w:eastAsia="游ゴシック" w:hAnsi="游ゴシック"/>
          <w:b/>
          <w:i/>
          <w:noProof/>
          <w:sz w:val="44"/>
          <w:szCs w:val="44"/>
          <w:u w:val="single"/>
        </w:rPr>
        <w:pict>
          <v:shape id="_x0000_s1030" type="#_x0000_t136" style="position:absolute;left:0;text-align:left;margin-left:139.2pt;margin-top:18.65pt;width:177.3pt;height:30.75pt;z-index:251667456" fillcolor="#2dc8ff" strokecolor="#0070c0" strokeweight="1.5pt">
            <v:shadow on="t" color="#900"/>
            <v:textpath style="font-family:&quot;メイリオ&quot;;font-size:20pt;font-weight:bold;v-text-reverse:t;v-text-kern:t" trim="t" fitpath="t" string="【 基礎編 】"/>
            <o:lock v:ext="edit" aspectratio="t"/>
          </v:shape>
        </w:pict>
      </w:r>
    </w:p>
    <w:p w:rsidR="007A2B11" w:rsidRPr="00656CE0" w:rsidRDefault="00656CE0" w:rsidP="00A20358">
      <w:pPr>
        <w:snapToGrid w:val="0"/>
        <w:rPr>
          <w:rFonts w:ascii="游ゴシック" w:eastAsia="游ゴシック" w:hAnsi="游ゴシック"/>
          <w:b/>
          <w:i/>
          <w:sz w:val="44"/>
          <w:szCs w:val="44"/>
          <w:u w:val="single"/>
        </w:rPr>
      </w:pPr>
      <w:r w:rsidRPr="00656CE0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5B5BFF" wp14:editId="39E52F5C">
                <wp:simplePos x="0" y="0"/>
                <wp:positionH relativeFrom="column">
                  <wp:posOffset>-136525</wp:posOffset>
                </wp:positionH>
                <wp:positionV relativeFrom="paragraph">
                  <wp:posOffset>284026</wp:posOffset>
                </wp:positionV>
                <wp:extent cx="6639560" cy="1128156"/>
                <wp:effectExtent l="0" t="0" r="27940" b="15240"/>
                <wp:wrapNone/>
                <wp:docPr id="4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9560" cy="112815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43240" w:rsidRDefault="00143240" w:rsidP="008F156D">
                            <w:pPr>
                              <w:spacing w:line="380" w:lineRule="exact"/>
                              <w:ind w:firstLineChars="100" w:firstLine="240"/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</w:pPr>
                            <w:r w:rsidRPr="00656CE0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本会では、会員組合の皆様に適正な組合運営管理に役立てていただくため、組合制度の基礎、年度末から総会後までの諸手続き、届出・申請・登記手続き等のポイントについての解</w:t>
                            </w:r>
                            <w:r w:rsidR="00A20358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説及び組合士試験問題を活用した演習問題に取り組むセミナーを開催いた</w:t>
                            </w:r>
                            <w:r w:rsidRPr="00656CE0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します。</w:t>
                            </w:r>
                          </w:p>
                          <w:p w:rsidR="00A20358" w:rsidRPr="00A20358" w:rsidRDefault="00A20358" w:rsidP="00A20358">
                            <w:pPr>
                              <w:spacing w:line="380" w:lineRule="exact"/>
                              <w:ind w:firstLineChars="100" w:firstLine="240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656CE0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是非この機会に奮ってご参加下さい！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4" o:spid="_x0000_s1026" style="position:absolute;left:0;text-align:left;margin-left:-10.75pt;margin-top:22.35pt;width:522.8pt;height:8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5Lp+QIAAOQFAAAOAAAAZHJzL2Uyb0RvYy54bWysVMuO0zAU3SPxD5b3nSR9pG006ajTB0Ia&#10;YMSAWLux0xgcO9hu04L4CbazY8MvzIa/YSQ+g2snUzoDC4RIpMg3vj6+59zH6dmuFGjLtOFKpjg6&#10;CTFiMlOUy3WKX79adkYYGUskJUJJluI9M/hs8vjRaV0lrKsKJSjTCECkSeoqxYW1VRIEJitYScyJ&#10;qpiEzVzpklgw9TqgmtSAXoqgG4ZxUCtNK60yZgz8nTebeOLx85xl9kWeG2aRSDHEZv1X++/KfYPJ&#10;KUnWmlQFz9owyD9EURIu4dID1JxYgjaa/wZV8kwro3J7kqkyUHnOM+Y5AJsofMDmqiAV81xAHFMd&#10;ZDL/DzZ7vr3UiNMU9zGSpIQU/fj6+fvNze31NSxuv31BfSdSXZkEfK+qS+1omupCZe8MkmpWELlm&#10;U61VXTBCIbTI+Qf3DjjDwFG0qp8pCneQjVVer12uSwcISqCdT8v+kBa2syiDn3HcGw9iyF4Ge1HU&#10;HUWD2N9BkrvjlTb2CVMlcosUa7WR9CUk399BthfG+uTQliKhbzHKSwGp3hKBojiOhy1i6xyQ5A7T&#10;81WC0yUXwht6vZoJjeBoipf+aQ+bYzchUQ3xdochhE7EGvojs9pHdM/PHMOF/vkTnAtnTkzRXGv2&#10;Zq6s8yOJZ+tXLgMLSf3aEi6aNXAR0jky3xAghncAeVtdnNC+WD9Ol4Nw2O+NOsPhoNfp9xZh53y0&#10;nHWmM9BouDifnS+iT45C1E8KTimTC49p7non6v9dbbZd3FT9oXsOAbpo1cYyfVXQGlHuktobjLsR&#10;BgPa14kKz7GuSCv7htvCN42rIYdxT9tR6N5W2wM61OqRMs56yK3x2EEJOc9WNV/grqab3rC71Q5U&#10;dYW+UnQPpQ7h+HqG4QiLQukPGNUwaFJs3m+IZhiJpxLaZdjvjgcwmbwxGo2BlD7eWB1tEJkBUIot&#10;EPfLmW1m2abSfF3APZGnLdUUGiznLtE+0Cam1oBR4qm0Y8/NqmPbe/0azpOfAAAA//8DAFBLAwQU&#10;AAYACAAAACEA0yl50d8AAAALAQAADwAAAGRycy9kb3ducmV2LnhtbEyPwW7CMAxA75P2D5En7QZp&#10;ozBG1xRNQ6CNG2wT19B4bbXGqZpAu79fOMHR8tPzc74cbcvO2PvGkYJ0mgBDKp1pqFLw9bmePAPz&#10;QZPRrSNU8IcelsX9Xa4z4wba4XkfKhYl5DOtoA6hyzj3ZY1W+6nrkOLux/VWhzj2FTe9HqLctlwk&#10;yRO3uqF4odYdvtVY/u5PVoFYLLaHzYGGj/lsa98bvnLye6XU48P4+gIs4BiuMFzyYzoUsenoTmQ8&#10;axVMRDqLqAIp58AuQCJkCuwY9UJI4EXOb38o/gEAAP//AwBQSwECLQAUAAYACAAAACEAtoM4kv4A&#10;AADhAQAAEwAAAAAAAAAAAAAAAAAAAAAAW0NvbnRlbnRfVHlwZXNdLnhtbFBLAQItABQABgAIAAAA&#10;IQA4/SH/1gAAAJQBAAALAAAAAAAAAAAAAAAAAC8BAABfcmVscy8ucmVsc1BLAQItABQABgAIAAAA&#10;IQA+c5Lp+QIAAOQFAAAOAAAAAAAAAAAAAAAAAC4CAABkcnMvZTJvRG9jLnhtbFBLAQItABQABgAI&#10;AAAAIQDTKXnR3wAAAAsBAAAPAAAAAAAAAAAAAAAAAFMFAABkcnMvZG93bnJldi54bWxQSwUGAAAA&#10;AAQABADzAAAAXwYAAAAA&#10;" strokeweight="1pt">
                <v:stroke dashstyle="1 1"/>
                <v:textbox inset="5.85pt,.7pt,5.85pt,.7pt">
                  <w:txbxContent>
                    <w:p w:rsidR="00143240" w:rsidRDefault="00143240" w:rsidP="008F156D">
                      <w:pPr>
                        <w:spacing w:line="380" w:lineRule="exact"/>
                        <w:ind w:firstLineChars="100" w:firstLine="240"/>
                        <w:rPr>
                          <w:rFonts w:ascii="メイリオ" w:eastAsia="メイリオ" w:hAnsi="メイリオ" w:hint="eastAsia"/>
                          <w:sz w:val="24"/>
                        </w:rPr>
                      </w:pPr>
                      <w:r w:rsidRPr="00656CE0">
                        <w:rPr>
                          <w:rFonts w:ascii="メイリオ" w:eastAsia="メイリオ" w:hAnsi="メイリオ" w:hint="eastAsia"/>
                          <w:sz w:val="24"/>
                        </w:rPr>
                        <w:t>本会では、会員組合の皆様に適正な組合運営管理に役立てていただくため、組合制度の基礎、年度末から総会後までの諸手続き、届出・申請・登記手続き等のポイントについての解</w:t>
                      </w:r>
                      <w:r w:rsidR="00A20358">
                        <w:rPr>
                          <w:rFonts w:ascii="メイリオ" w:eastAsia="メイリオ" w:hAnsi="メイリオ" w:hint="eastAsia"/>
                          <w:sz w:val="24"/>
                        </w:rPr>
                        <w:t>説及び組合士試験問題を活用した演習問題に取り組むセミナーを開催いた</w:t>
                      </w:r>
                      <w:r w:rsidRPr="00656CE0">
                        <w:rPr>
                          <w:rFonts w:ascii="メイリオ" w:eastAsia="メイリオ" w:hAnsi="メイリオ" w:hint="eastAsia"/>
                          <w:sz w:val="24"/>
                        </w:rPr>
                        <w:t>します。</w:t>
                      </w:r>
                    </w:p>
                    <w:p w:rsidR="00A20358" w:rsidRPr="00A20358" w:rsidRDefault="00A20358" w:rsidP="00A20358">
                      <w:pPr>
                        <w:spacing w:line="380" w:lineRule="exact"/>
                        <w:ind w:firstLineChars="100" w:firstLine="240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656CE0">
                        <w:rPr>
                          <w:rFonts w:ascii="メイリオ" w:eastAsia="メイリオ" w:hAnsi="メイリオ" w:hint="eastAsia"/>
                          <w:sz w:val="24"/>
                        </w:rPr>
                        <w:t>是非この機会に奮ってご参加下さい！</w:t>
                      </w:r>
                    </w:p>
                  </w:txbxContent>
                </v:textbox>
              </v:roundrect>
            </w:pict>
          </mc:Fallback>
        </mc:AlternateContent>
      </w:r>
    </w:p>
    <w:p w:rsidR="00C60661" w:rsidRPr="00656CE0" w:rsidRDefault="00C60661" w:rsidP="00C60661">
      <w:pPr>
        <w:spacing w:line="160" w:lineRule="exact"/>
        <w:rPr>
          <w:rFonts w:ascii="游ゴシック" w:eastAsia="游ゴシック" w:hAnsi="游ゴシック"/>
        </w:rPr>
      </w:pPr>
    </w:p>
    <w:p w:rsidR="007A2B11" w:rsidRPr="00656CE0" w:rsidRDefault="007A2B11" w:rsidP="007A2B11">
      <w:pPr>
        <w:spacing w:line="340" w:lineRule="exact"/>
        <w:rPr>
          <w:rFonts w:ascii="游ゴシック" w:eastAsia="游ゴシック" w:hAnsi="游ゴシック"/>
        </w:rPr>
      </w:pPr>
    </w:p>
    <w:p w:rsidR="007A2B11" w:rsidRPr="00656CE0" w:rsidRDefault="007A2B11" w:rsidP="007A2B11">
      <w:pPr>
        <w:spacing w:line="340" w:lineRule="exact"/>
        <w:rPr>
          <w:rFonts w:ascii="游ゴシック" w:eastAsia="游ゴシック" w:hAnsi="游ゴシック"/>
        </w:rPr>
      </w:pPr>
    </w:p>
    <w:p w:rsidR="007A2B11" w:rsidRPr="00656CE0" w:rsidRDefault="007A2B11" w:rsidP="007A2B11">
      <w:pPr>
        <w:spacing w:line="340" w:lineRule="exact"/>
        <w:rPr>
          <w:rFonts w:ascii="游ゴシック" w:eastAsia="游ゴシック" w:hAnsi="游ゴシック"/>
        </w:rPr>
      </w:pPr>
    </w:p>
    <w:p w:rsidR="00A20358" w:rsidRPr="00B8208F" w:rsidRDefault="00A20358" w:rsidP="00B8208F">
      <w:pPr>
        <w:pStyle w:val="center"/>
        <w:snapToGrid w:val="0"/>
        <w:spacing w:before="0" w:beforeAutospacing="0" w:after="0" w:afterAutospacing="0"/>
        <w:rPr>
          <w:rFonts w:ascii="游ゴシック" w:eastAsia="游ゴシック" w:hAnsi="游ゴシック" w:cs="Times New Roman" w:hint="eastAsia"/>
          <w:kern w:val="2"/>
          <w:sz w:val="22"/>
        </w:rPr>
      </w:pPr>
    </w:p>
    <w:p w:rsidR="007A2B11" w:rsidRPr="00A20358" w:rsidRDefault="00A20358" w:rsidP="00A20358">
      <w:pPr>
        <w:pStyle w:val="center"/>
        <w:snapToGrid w:val="0"/>
        <w:spacing w:before="0" w:beforeAutospacing="0" w:after="0" w:afterAutospacing="0"/>
        <w:ind w:left="210" w:hangingChars="100" w:hanging="210"/>
        <w:rPr>
          <w:rFonts w:ascii="游ゴシック" w:eastAsia="游ゴシック" w:hAnsi="游ゴシック"/>
          <w:color w:val="000000" w:themeColor="text1"/>
          <w:sz w:val="21"/>
        </w:rPr>
      </w:pPr>
      <w:r>
        <w:rPr>
          <w:rFonts w:ascii="游ゴシック" w:eastAsia="游ゴシック" w:hAnsi="游ゴシック" w:hint="eastAsia"/>
          <w:color w:val="000000" w:themeColor="text1"/>
          <w:sz w:val="21"/>
        </w:rPr>
        <w:t>※</w:t>
      </w:r>
      <w:r w:rsidRPr="00A20358">
        <w:rPr>
          <w:rFonts w:ascii="游ゴシック" w:eastAsia="游ゴシック" w:hAnsi="游ゴシック" w:hint="eastAsia"/>
          <w:color w:val="000000" w:themeColor="text1"/>
          <w:sz w:val="21"/>
        </w:rPr>
        <w:t>オンライン（ハイブリット型・バーチャルオンリー型）総会・理事会に関するセミナーについては</w:t>
      </w:r>
      <w:r w:rsidR="00F340AC">
        <w:rPr>
          <w:rFonts w:ascii="游ゴシック" w:eastAsia="游ゴシック" w:hAnsi="游ゴシック" w:hint="eastAsia"/>
          <w:color w:val="000000" w:themeColor="text1"/>
          <w:sz w:val="21"/>
        </w:rPr>
        <w:t>、</w:t>
      </w:r>
      <w:r w:rsidRPr="00A20358">
        <w:rPr>
          <w:rFonts w:ascii="游ゴシック" w:eastAsia="游ゴシック" w:hAnsi="游ゴシック" w:hint="eastAsia"/>
          <w:color w:val="000000" w:themeColor="text1"/>
          <w:sz w:val="21"/>
        </w:rPr>
        <w:t>別途開催</w:t>
      </w:r>
      <w:r w:rsidR="00F340AC">
        <w:rPr>
          <w:rFonts w:ascii="游ゴシック" w:eastAsia="游ゴシック" w:hAnsi="游ゴシック" w:hint="eastAsia"/>
          <w:color w:val="000000" w:themeColor="text1"/>
          <w:sz w:val="21"/>
        </w:rPr>
        <w:t>いたします</w:t>
      </w:r>
      <w:r w:rsidRPr="00A20358">
        <w:rPr>
          <w:rFonts w:ascii="游ゴシック" w:eastAsia="游ゴシック" w:hAnsi="游ゴシック" w:hint="eastAsia"/>
          <w:color w:val="000000" w:themeColor="text1"/>
          <w:sz w:val="21"/>
        </w:rPr>
        <w:t>ので、詳細が</w:t>
      </w:r>
      <w:bookmarkStart w:id="0" w:name="_GoBack"/>
      <w:bookmarkEnd w:id="0"/>
      <w:r w:rsidRPr="00A20358">
        <w:rPr>
          <w:rFonts w:ascii="游ゴシック" w:eastAsia="游ゴシック" w:hAnsi="游ゴシック" w:hint="eastAsia"/>
          <w:color w:val="000000" w:themeColor="text1"/>
          <w:sz w:val="21"/>
        </w:rPr>
        <w:t>決まり次第、ご案内させていただきます。</w:t>
      </w:r>
    </w:p>
    <w:p w:rsidR="00476B09" w:rsidRPr="00656CE0" w:rsidRDefault="00F340AC" w:rsidP="00656CE0">
      <w:pPr>
        <w:pStyle w:val="center"/>
        <w:snapToGrid w:val="0"/>
        <w:spacing w:before="0" w:beforeAutospacing="0" w:after="0" w:afterAutospacing="0" w:line="240" w:lineRule="exact"/>
        <w:rPr>
          <w:rFonts w:ascii="游ゴシック" w:eastAsia="游ゴシック" w:hAnsi="游ゴシック"/>
          <w:color w:val="FFFFFF"/>
          <w:highlight w:val="black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416.4pt;margin-top:4.9pt;width:106pt;height:113.4pt;z-index:251665408;mso-position-horizontal-relative:text;mso-position-vertical-relative:text;mso-width-relative:page;mso-height-relative:page">
            <v:imagedata r:id="rId7" o:title="kaisya_phone_isogashii_man"/>
            <w10:wrap type="square"/>
          </v:shape>
        </w:pict>
      </w:r>
    </w:p>
    <w:p w:rsidR="007A2B11" w:rsidRPr="00656CE0" w:rsidRDefault="007A2B11" w:rsidP="00656CE0">
      <w:pPr>
        <w:pStyle w:val="center"/>
        <w:snapToGrid w:val="0"/>
        <w:spacing w:before="0" w:beforeAutospacing="0" w:afterLines="30" w:after="98" w:afterAutospacing="0"/>
        <w:rPr>
          <w:rFonts w:ascii="游ゴシック" w:eastAsia="游ゴシック" w:hAnsi="游ゴシック"/>
        </w:rPr>
      </w:pPr>
      <w:r w:rsidRPr="00656CE0">
        <w:rPr>
          <w:rFonts w:ascii="游ゴシック" w:eastAsia="游ゴシック" w:hAnsi="游ゴシック" w:hint="eastAsia"/>
          <w:color w:val="FFFFFF"/>
          <w:highlight w:val="black"/>
        </w:rPr>
        <w:t xml:space="preserve"> </w:t>
      </w:r>
      <w:r w:rsidRPr="00656CE0">
        <w:rPr>
          <w:rFonts w:ascii="游ゴシック" w:eastAsia="游ゴシック" w:hAnsi="游ゴシック" w:hint="eastAsia"/>
          <w:b/>
          <w:color w:val="FFFFFF"/>
          <w:highlight w:val="black"/>
        </w:rPr>
        <w:t xml:space="preserve">内　容 </w:t>
      </w:r>
      <w:r w:rsidR="00534A36" w:rsidRPr="00656CE0">
        <w:rPr>
          <w:rFonts w:ascii="游ゴシック" w:eastAsia="游ゴシック" w:hAnsi="游ゴシック" w:hint="eastAsia"/>
          <w:b/>
          <w:color w:val="FFFFFF"/>
        </w:rPr>
        <w:t xml:space="preserve">　 </w:t>
      </w:r>
      <w:r w:rsidR="00534A36" w:rsidRPr="00656CE0">
        <w:rPr>
          <w:rFonts w:ascii="游ゴシック" w:eastAsia="游ゴシック" w:hAnsi="游ゴシック" w:hint="eastAsia"/>
        </w:rPr>
        <w:t>①</w:t>
      </w:r>
      <w:r w:rsidR="008F156D" w:rsidRPr="00656CE0">
        <w:rPr>
          <w:rFonts w:ascii="游ゴシック" w:eastAsia="游ゴシック" w:hAnsi="游ゴシック" w:hint="eastAsia"/>
        </w:rPr>
        <w:t>組合制度の基礎</w:t>
      </w:r>
    </w:p>
    <w:p w:rsidR="00534A36" w:rsidRPr="00656CE0" w:rsidRDefault="00534A36" w:rsidP="00656CE0">
      <w:pPr>
        <w:pStyle w:val="center"/>
        <w:snapToGrid w:val="0"/>
        <w:spacing w:before="0" w:beforeAutospacing="0" w:afterLines="30" w:after="98" w:afterAutospacing="0"/>
        <w:rPr>
          <w:rFonts w:ascii="游ゴシック" w:eastAsia="游ゴシック" w:hAnsi="游ゴシック"/>
        </w:rPr>
      </w:pPr>
      <w:r w:rsidRPr="00656CE0">
        <w:rPr>
          <w:rFonts w:ascii="游ゴシック" w:eastAsia="游ゴシック" w:hAnsi="游ゴシック" w:hint="eastAsia"/>
        </w:rPr>
        <w:t xml:space="preserve">　　　　　 ②</w:t>
      </w:r>
      <w:r w:rsidR="008F156D" w:rsidRPr="00656CE0">
        <w:rPr>
          <w:rFonts w:ascii="游ゴシック" w:eastAsia="游ゴシック" w:hAnsi="游ゴシック" w:hint="eastAsia"/>
        </w:rPr>
        <w:t>年度末から通常総会後の諸手続</w:t>
      </w:r>
    </w:p>
    <w:p w:rsidR="00534A36" w:rsidRDefault="00534A36" w:rsidP="00656CE0">
      <w:pPr>
        <w:pStyle w:val="center"/>
        <w:snapToGrid w:val="0"/>
        <w:spacing w:before="0" w:beforeAutospacing="0" w:afterLines="30" w:after="98" w:afterAutospacing="0"/>
        <w:rPr>
          <w:rFonts w:ascii="游ゴシック" w:eastAsia="游ゴシック" w:hAnsi="游ゴシック"/>
        </w:rPr>
      </w:pPr>
      <w:r w:rsidRPr="00656CE0">
        <w:rPr>
          <w:rFonts w:ascii="游ゴシック" w:eastAsia="游ゴシック" w:hAnsi="游ゴシック" w:hint="eastAsia"/>
        </w:rPr>
        <w:t xml:space="preserve">　　　　　 ③</w:t>
      </w:r>
      <w:r w:rsidR="008F156D" w:rsidRPr="00656CE0">
        <w:rPr>
          <w:rFonts w:ascii="游ゴシック" w:eastAsia="游ゴシック" w:hAnsi="游ゴシック" w:hint="eastAsia"/>
        </w:rPr>
        <w:t>組合が行う届出・申請・登記手続き等のポイント</w:t>
      </w:r>
    </w:p>
    <w:p w:rsidR="00534A36" w:rsidRPr="00656CE0" w:rsidRDefault="00534A36" w:rsidP="00656CE0">
      <w:pPr>
        <w:pStyle w:val="center"/>
        <w:snapToGrid w:val="0"/>
        <w:spacing w:before="0" w:beforeAutospacing="0" w:afterLines="20" w:after="65" w:afterAutospacing="0" w:line="320" w:lineRule="exact"/>
        <w:rPr>
          <w:rFonts w:ascii="游ゴシック" w:eastAsia="游ゴシック" w:hAnsi="游ゴシック"/>
          <w:b/>
        </w:rPr>
      </w:pPr>
      <w:r w:rsidRPr="00656CE0">
        <w:rPr>
          <w:rFonts w:ascii="游ゴシック" w:eastAsia="游ゴシック" w:hAnsi="游ゴシック" w:hint="eastAsia"/>
        </w:rPr>
        <w:t xml:space="preserve">　　　　　 </w:t>
      </w:r>
      <w:r w:rsidR="00A20358">
        <w:rPr>
          <w:rFonts w:ascii="游ゴシック" w:eastAsia="游ゴシック" w:hAnsi="游ゴシック" w:hint="eastAsia"/>
        </w:rPr>
        <w:t>④</w:t>
      </w:r>
      <w:r w:rsidR="008F156D" w:rsidRPr="00656CE0">
        <w:rPr>
          <w:rFonts w:ascii="游ゴシック" w:eastAsia="游ゴシック" w:hAnsi="游ゴシック" w:hint="eastAsia"/>
        </w:rPr>
        <w:t>演習問題</w:t>
      </w:r>
    </w:p>
    <w:p w:rsidR="007A2B11" w:rsidRPr="00656CE0" w:rsidRDefault="00656CE0" w:rsidP="00B8208F">
      <w:pPr>
        <w:tabs>
          <w:tab w:val="left" w:pos="993"/>
        </w:tabs>
        <w:snapToGrid w:val="0"/>
        <w:spacing w:beforeLines="80" w:before="262" w:afterLines="80" w:after="262"/>
        <w:rPr>
          <w:rFonts w:ascii="游ゴシック" w:eastAsia="游ゴシック" w:hAnsi="游ゴシック"/>
          <w:sz w:val="24"/>
        </w:rPr>
      </w:pPr>
      <w:r w:rsidRPr="00656CE0">
        <w:rPr>
          <w:rFonts w:ascii="游ゴシック" w:eastAsia="游ゴシック" w:hAnsi="游ゴシック" w:hint="eastAsia"/>
          <w:noProof/>
          <w:color w:val="FFFFFF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67FE1A8" wp14:editId="43009BEF">
                <wp:simplePos x="0" y="0"/>
                <wp:positionH relativeFrom="column">
                  <wp:posOffset>752475</wp:posOffset>
                </wp:positionH>
                <wp:positionV relativeFrom="paragraph">
                  <wp:posOffset>-5525</wp:posOffset>
                </wp:positionV>
                <wp:extent cx="4393565" cy="474980"/>
                <wp:effectExtent l="0" t="0" r="6985" b="12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3565" cy="474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3240" w:rsidRPr="00656CE0" w:rsidRDefault="00143240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</w:rPr>
                            </w:pPr>
                            <w:r w:rsidRPr="00656CE0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令和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４</w:t>
                            </w:r>
                            <w:r w:rsidRPr="00656CE0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年</w:t>
                            </w:r>
                            <w:r w:rsidR="00A20358">
                              <w:rPr>
                                <w:rFonts w:ascii="游ゴシック" w:eastAsia="游ゴシック" w:hAnsi="游ゴシック" w:hint="eastAsia"/>
                                <w:b/>
                                <w:sz w:val="32"/>
                              </w:rPr>
                              <w:t>１２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32"/>
                              </w:rPr>
                              <w:t>月</w:t>
                            </w:r>
                            <w:r w:rsidR="00A20358">
                              <w:rPr>
                                <w:rFonts w:ascii="游ゴシック" w:eastAsia="游ゴシック" w:hAnsi="游ゴシック" w:hint="eastAsia"/>
                                <w:b/>
                                <w:sz w:val="32"/>
                              </w:rPr>
                              <w:t>１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32"/>
                              </w:rPr>
                              <w:t>３</w:t>
                            </w:r>
                            <w:r w:rsidRPr="00656CE0">
                              <w:rPr>
                                <w:rFonts w:ascii="游ゴシック" w:eastAsia="游ゴシック" w:hAnsi="游ゴシック" w:hint="eastAsia"/>
                                <w:b/>
                                <w:sz w:val="32"/>
                              </w:rPr>
                              <w:t>日（</w:t>
                            </w:r>
                            <w:r w:rsidR="00A20358">
                              <w:rPr>
                                <w:rFonts w:ascii="游ゴシック" w:eastAsia="游ゴシック" w:hAnsi="游ゴシック" w:hint="eastAsia"/>
                                <w:b/>
                                <w:sz w:val="32"/>
                              </w:rPr>
                              <w:t>火</w:t>
                            </w:r>
                            <w:r w:rsidRPr="00656CE0">
                              <w:rPr>
                                <w:rFonts w:ascii="游ゴシック" w:eastAsia="游ゴシック" w:hAnsi="游ゴシック" w:hint="eastAsia"/>
                                <w:b/>
                                <w:sz w:val="32"/>
                              </w:rPr>
                              <w:t>）</w:t>
                            </w:r>
                            <w:r w:rsidRPr="00656CE0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１</w:t>
                            </w:r>
                            <w:r w:rsidR="0013150E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３</w:t>
                            </w:r>
                            <w:r w:rsidRPr="00656CE0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：</w:t>
                            </w:r>
                            <w:r w:rsidR="0013150E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３</w:t>
                            </w:r>
                            <w:r w:rsidRPr="00656CE0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０～１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６</w:t>
                            </w:r>
                            <w:r w:rsidRPr="00656CE0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：３０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59.25pt;margin-top:-.45pt;width:345.95pt;height:37.4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kl/rgIAAKIFAAAOAAAAZHJzL2Uyb0RvYy54bWysVM1uEzEQviPxDpbvdJM0aZuomyq0KkKq&#10;2ooW9ex47WaF12NsJ7vhmEiIh+AVEGeeZ1+EsXfzQ+mliMvujOfP8/mbOT2rCkUWwrocdEq7Bx1K&#10;hOaQ5foxpR/vL9+cUOI80xlToEVKl8LRs/HrV6elGYkezEBlwhJMot2oNCmdeW9GSeL4TBTMHYAR&#10;Go0SbME8qvYxySwrMXuhkl6nc5SUYDNjgQvn8PSiMdJxzC+l4P5GSic8USnFu/n4tfE7Dd9kfMpG&#10;j5aZWc7ba7B/uEXBco1Ft6kumGdkbvO/UhU5t+BA+gMORQJS5lzEHrCbbudJN3czZkTsBcFxZguT&#10;+39p+fXi1pI8S+mAEs0KfKJ6/bVe/ahXv+r1N1Kvv9frdb36iToZBLhK40YYdWcwzldvocJn35w7&#10;PAwoVNIW4Y/9EbQj8Mst2KLyhONh/3B4ODjCqhxt/eP+8CS+RrKLNtb5dwIKEoSUWnzMiDFbXDmP&#10;N0HXjUso5kDl2WWuVFQCgcS5smTB8OmVj3fEiD+8lCZlSo8OB52YWEMIbzIrHdKISKG2XOi86TBK&#10;fqlE8FH6g5AIYWz0mdqMc6G39aN38JJY6iWBrf/uVi8JbvrAiFgZtN8GF7kGG7uPM7eDLPu0gUw2&#10;/gj4Xt9B9NW0itzZEmAK2RJ5YaEZNGf4ZY6Pd8Wcv2UWJwupgNvC3+BHKkDwoZUomYH98tx58EfC&#10;o5WSEic1pe7znFlBiXqvcRSG3X4/jHZU+oPjHip23zLdt+h5cQ7IiC7uJcOjGPy92ojSQvGAS2US&#10;qqKJaY61U+o34rlv9gcuJS4mk+iEw2yYv9J3hofUAeVAzfvqgVnT8tcj869hM9Ns9ITGjW+I1DCZ&#10;e5B55HjAuUG1xR8XQaR+u7TCptnXo9dutY5/AwAA//8DAFBLAwQUAAYACAAAACEAYgC69eAAAAAI&#10;AQAADwAAAGRycy9kb3ducmV2LnhtbEyPT0+DQBTE7yZ+h80z8WLaBbGWIktjjNrEm8U/8bZln0Bk&#10;3xJ2C/jtfZ70OJnJzG/y7Ww7MeLgW0cK4mUEAqlypqVawUv5sEhB+KDJ6M4RKvhGD9vi9CTXmXET&#10;PeO4D7XgEvKZVtCE0GdS+qpBq/3S9UjsfbrB6sByqKUZ9MTltpOXUXQtrW6JFxrd412D1df+aBV8&#10;XNTvT35+fJ2SVdLf78Zy/WZKpc7P5tsbEAHn8BeGX3xGh4KZDu5IxouOdZyuOKpgsQHBfhpHVyAO&#10;CtbJBmSRy/8Hih8AAAD//wMAUEsBAi0AFAAGAAgAAAAhALaDOJL+AAAA4QEAABMAAAAAAAAAAAAA&#10;AAAAAAAAAFtDb250ZW50X1R5cGVzXS54bWxQSwECLQAUAAYACAAAACEAOP0h/9YAAACUAQAACwAA&#10;AAAAAAAAAAAAAAAvAQAAX3JlbHMvLnJlbHNQSwECLQAUAAYACAAAACEAyFpJf64CAACiBQAADgAA&#10;AAAAAAAAAAAAAAAuAgAAZHJzL2Uyb0RvYy54bWxQSwECLQAUAAYACAAAACEAYgC69eAAAAAIAQAA&#10;DwAAAAAAAAAAAAAAAAAIBQAAZHJzL2Rvd25yZXYueG1sUEsFBgAAAAAEAAQA8wAAABUGAAAAAA==&#10;" fillcolor="white [3201]" stroked="f" strokeweight=".5pt">
                <v:textbox>
                  <w:txbxContent>
                    <w:p w:rsidR="00143240" w:rsidRPr="00656CE0" w:rsidRDefault="00143240">
                      <w:pPr>
                        <w:rPr>
                          <w:rFonts w:ascii="游ゴシック" w:eastAsia="游ゴシック" w:hAnsi="游ゴシック"/>
                          <w:b/>
                          <w:sz w:val="28"/>
                        </w:rPr>
                      </w:pPr>
                      <w:r w:rsidRPr="00656CE0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令和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４</w:t>
                      </w:r>
                      <w:r w:rsidRPr="00656CE0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年</w:t>
                      </w:r>
                      <w:r w:rsidR="00A20358">
                        <w:rPr>
                          <w:rFonts w:ascii="游ゴシック" w:eastAsia="游ゴシック" w:hAnsi="游ゴシック" w:hint="eastAsia"/>
                          <w:b/>
                          <w:sz w:val="32"/>
                        </w:rPr>
                        <w:t>１２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32"/>
                        </w:rPr>
                        <w:t>月</w:t>
                      </w:r>
                      <w:r w:rsidR="00A20358">
                        <w:rPr>
                          <w:rFonts w:ascii="游ゴシック" w:eastAsia="游ゴシック" w:hAnsi="游ゴシック" w:hint="eastAsia"/>
                          <w:b/>
                          <w:sz w:val="32"/>
                        </w:rPr>
                        <w:t>１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32"/>
                        </w:rPr>
                        <w:t>３</w:t>
                      </w:r>
                      <w:r w:rsidRPr="00656CE0">
                        <w:rPr>
                          <w:rFonts w:ascii="游ゴシック" w:eastAsia="游ゴシック" w:hAnsi="游ゴシック" w:hint="eastAsia"/>
                          <w:b/>
                          <w:sz w:val="32"/>
                        </w:rPr>
                        <w:t>日（</w:t>
                      </w:r>
                      <w:r w:rsidR="00A20358">
                        <w:rPr>
                          <w:rFonts w:ascii="游ゴシック" w:eastAsia="游ゴシック" w:hAnsi="游ゴシック" w:hint="eastAsia"/>
                          <w:b/>
                          <w:sz w:val="32"/>
                        </w:rPr>
                        <w:t>火</w:t>
                      </w:r>
                      <w:r w:rsidRPr="00656CE0">
                        <w:rPr>
                          <w:rFonts w:ascii="游ゴシック" w:eastAsia="游ゴシック" w:hAnsi="游ゴシック" w:hint="eastAsia"/>
                          <w:b/>
                          <w:sz w:val="32"/>
                        </w:rPr>
                        <w:t>）</w:t>
                      </w:r>
                      <w:r w:rsidRPr="00656CE0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１</w:t>
                      </w:r>
                      <w:r w:rsidR="0013150E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３</w:t>
                      </w:r>
                      <w:r w:rsidRPr="00656CE0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：</w:t>
                      </w:r>
                      <w:r w:rsidR="0013150E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３</w:t>
                      </w:r>
                      <w:r w:rsidRPr="00656CE0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０～１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６</w:t>
                      </w:r>
                      <w:r w:rsidRPr="00656CE0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：３０</w:t>
                      </w:r>
                    </w:p>
                  </w:txbxContent>
                </v:textbox>
              </v:shape>
            </w:pict>
          </mc:Fallback>
        </mc:AlternateContent>
      </w:r>
      <w:r w:rsidR="007A2B11" w:rsidRPr="00656CE0">
        <w:rPr>
          <w:rFonts w:ascii="游ゴシック" w:eastAsia="游ゴシック" w:hAnsi="游ゴシック" w:hint="eastAsia"/>
          <w:b/>
          <w:color w:val="FFFFFF"/>
          <w:sz w:val="24"/>
          <w:highlight w:val="black"/>
        </w:rPr>
        <w:t xml:space="preserve"> 日　時 </w:t>
      </w:r>
      <w:r w:rsidR="007A2B11" w:rsidRPr="00656CE0">
        <w:rPr>
          <w:rFonts w:ascii="游ゴシック" w:eastAsia="游ゴシック" w:hAnsi="游ゴシック" w:hint="eastAsia"/>
          <w:sz w:val="24"/>
        </w:rPr>
        <w:t xml:space="preserve">　 </w:t>
      </w:r>
    </w:p>
    <w:p w:rsidR="007A2B11" w:rsidRPr="00656CE0" w:rsidRDefault="007A2B11" w:rsidP="00656CE0">
      <w:pPr>
        <w:snapToGrid w:val="0"/>
        <w:spacing w:beforeLines="30" w:before="98"/>
        <w:rPr>
          <w:rFonts w:ascii="游ゴシック" w:eastAsia="游ゴシック" w:hAnsi="游ゴシック"/>
          <w:b/>
          <w:color w:val="FFFFFF"/>
          <w:sz w:val="24"/>
          <w:highlight w:val="black"/>
        </w:rPr>
      </w:pPr>
      <w:r w:rsidRPr="00656CE0">
        <w:rPr>
          <w:rFonts w:ascii="游ゴシック" w:eastAsia="游ゴシック" w:hAnsi="游ゴシック" w:hint="eastAsia"/>
          <w:b/>
          <w:color w:val="FFFFFF"/>
          <w:sz w:val="24"/>
          <w:highlight w:val="black"/>
        </w:rPr>
        <w:t xml:space="preserve"> 場　所 </w:t>
      </w:r>
      <w:r w:rsidR="00656CE0" w:rsidRPr="00656CE0">
        <w:rPr>
          <w:rFonts w:ascii="游ゴシック" w:eastAsia="游ゴシック" w:hAnsi="游ゴシック" w:hint="eastAsia"/>
          <w:sz w:val="24"/>
        </w:rPr>
        <w:t xml:space="preserve">　 </w:t>
      </w:r>
      <w:r w:rsidR="00B8208F">
        <w:rPr>
          <w:rFonts w:ascii="游ゴシック" w:eastAsia="游ゴシック" w:hAnsi="游ゴシック" w:hint="eastAsia"/>
          <w:sz w:val="24"/>
        </w:rPr>
        <w:t>高知市布師田3992-2</w:t>
      </w:r>
      <w:r w:rsidR="008931C6">
        <w:rPr>
          <w:rFonts w:ascii="游ゴシック" w:eastAsia="游ゴシック" w:hAnsi="游ゴシック" w:hint="eastAsia"/>
          <w:sz w:val="24"/>
        </w:rPr>
        <w:t xml:space="preserve">　4階</w:t>
      </w:r>
      <w:r w:rsidR="00B8208F">
        <w:rPr>
          <w:rFonts w:ascii="游ゴシック" w:eastAsia="游ゴシック" w:hAnsi="游ゴシック" w:hint="eastAsia"/>
          <w:sz w:val="22"/>
          <w:szCs w:val="22"/>
        </w:rPr>
        <w:t>「高知県中小企業団体中央会　研修室</w:t>
      </w:r>
      <w:r w:rsidR="0052586D" w:rsidRPr="0052586D">
        <w:rPr>
          <w:rFonts w:ascii="游ゴシック" w:eastAsia="游ゴシック" w:hAnsi="游ゴシック" w:hint="eastAsia"/>
          <w:sz w:val="22"/>
          <w:szCs w:val="22"/>
        </w:rPr>
        <w:t>」</w:t>
      </w:r>
    </w:p>
    <w:p w:rsidR="007A2B11" w:rsidRPr="00656CE0" w:rsidRDefault="000F1249" w:rsidP="00656CE0">
      <w:pPr>
        <w:tabs>
          <w:tab w:val="left" w:pos="1276"/>
        </w:tabs>
        <w:snapToGrid w:val="0"/>
        <w:spacing w:beforeLines="30" w:before="98"/>
        <w:rPr>
          <w:rFonts w:ascii="游ゴシック" w:eastAsia="游ゴシック" w:hAnsi="游ゴシック"/>
          <w:b/>
          <w:color w:val="FFFFFF"/>
          <w:sz w:val="24"/>
          <w:highlight w:val="black"/>
        </w:rPr>
      </w:pPr>
      <w:r>
        <w:rPr>
          <w:rFonts w:ascii="游ゴシック" w:eastAsia="游ゴシック" w:hAnsi="游ゴシック" w:hint="eastAsia"/>
          <w:noProof/>
          <w:color w:val="FFFFFF"/>
        </w:rPr>
        <w:drawing>
          <wp:anchor distT="0" distB="0" distL="114300" distR="114300" simplePos="0" relativeHeight="251666432" behindDoc="0" locked="0" layoutInCell="1" allowOverlap="1" wp14:anchorId="5CF3F47A" wp14:editId="15F6E063">
            <wp:simplePos x="0" y="0"/>
            <wp:positionH relativeFrom="column">
              <wp:posOffset>4326890</wp:posOffset>
            </wp:positionH>
            <wp:positionV relativeFrom="paragraph">
              <wp:posOffset>66040</wp:posOffset>
            </wp:positionV>
            <wp:extent cx="1050290" cy="1151890"/>
            <wp:effectExtent l="0" t="0" r="0" b="0"/>
            <wp:wrapSquare wrapText="bothSides"/>
            <wp:docPr id="6" name="図 6" descr="C:\Users\CHUOUKAI30\AppData\Local\Microsoft\Windows\INetCache\Content.Word\shimekiri_report_businesswo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HUOUKAI30\AppData\Local\Microsoft\Windows\INetCache\Content.Word\shimekiri_report_businesswom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2B11" w:rsidRPr="00656CE0">
        <w:rPr>
          <w:rFonts w:ascii="游ゴシック" w:eastAsia="游ゴシック" w:hAnsi="游ゴシック" w:hint="eastAsia"/>
          <w:b/>
          <w:color w:val="FFFFFF"/>
          <w:sz w:val="24"/>
          <w:highlight w:val="black"/>
        </w:rPr>
        <w:t xml:space="preserve"> 講　師 </w:t>
      </w:r>
      <w:r w:rsidR="007A2B11" w:rsidRPr="00656CE0">
        <w:rPr>
          <w:rFonts w:ascii="游ゴシック" w:eastAsia="游ゴシック" w:hAnsi="游ゴシック" w:hint="eastAsia"/>
          <w:sz w:val="24"/>
        </w:rPr>
        <w:t xml:space="preserve">　 中央会指導員</w:t>
      </w:r>
    </w:p>
    <w:p w:rsidR="007A2B11" w:rsidRPr="00656CE0" w:rsidRDefault="007A2B11" w:rsidP="00656CE0">
      <w:pPr>
        <w:snapToGrid w:val="0"/>
        <w:spacing w:beforeLines="30" w:before="98"/>
        <w:rPr>
          <w:rFonts w:ascii="游ゴシック" w:eastAsia="游ゴシック" w:hAnsi="游ゴシック"/>
          <w:sz w:val="24"/>
        </w:rPr>
      </w:pPr>
      <w:r w:rsidRPr="00656CE0">
        <w:rPr>
          <w:rFonts w:ascii="游ゴシック" w:eastAsia="游ゴシック" w:hAnsi="游ゴシック" w:hint="eastAsia"/>
          <w:color w:val="FFFFFF"/>
          <w:sz w:val="24"/>
          <w:highlight w:val="black"/>
        </w:rPr>
        <w:t xml:space="preserve"> </w:t>
      </w:r>
      <w:r w:rsidRPr="00656CE0">
        <w:rPr>
          <w:rFonts w:ascii="游ゴシック" w:eastAsia="游ゴシック" w:hAnsi="游ゴシック" w:hint="eastAsia"/>
          <w:b/>
          <w:color w:val="FFFFFF"/>
          <w:sz w:val="24"/>
          <w:highlight w:val="black"/>
        </w:rPr>
        <w:t>対　象</w:t>
      </w:r>
      <w:r w:rsidRPr="00656CE0">
        <w:rPr>
          <w:rFonts w:ascii="游ゴシック" w:eastAsia="游ゴシック" w:hAnsi="游ゴシック" w:hint="eastAsia"/>
          <w:color w:val="FFFFFF"/>
          <w:sz w:val="24"/>
          <w:highlight w:val="black"/>
        </w:rPr>
        <w:t xml:space="preserve"> </w:t>
      </w:r>
      <w:r w:rsidRPr="00656CE0">
        <w:rPr>
          <w:rFonts w:ascii="游ゴシック" w:eastAsia="游ゴシック" w:hAnsi="游ゴシック" w:hint="eastAsia"/>
          <w:color w:val="FFFFFF"/>
          <w:sz w:val="24"/>
        </w:rPr>
        <w:t xml:space="preserve">   </w:t>
      </w:r>
      <w:r w:rsidRPr="00656CE0">
        <w:rPr>
          <w:rFonts w:ascii="游ゴシック" w:eastAsia="游ゴシック" w:hAnsi="游ゴシック" w:hint="eastAsia"/>
          <w:sz w:val="24"/>
        </w:rPr>
        <w:t>会員組合の役員及び職員</w:t>
      </w:r>
    </w:p>
    <w:p w:rsidR="007A2B11" w:rsidRPr="00656CE0" w:rsidRDefault="007A2B11" w:rsidP="00656CE0">
      <w:pPr>
        <w:tabs>
          <w:tab w:val="left" w:pos="3570"/>
        </w:tabs>
        <w:snapToGrid w:val="0"/>
        <w:spacing w:beforeLines="30" w:before="98"/>
        <w:rPr>
          <w:rFonts w:ascii="游ゴシック" w:eastAsia="游ゴシック" w:hAnsi="游ゴシック"/>
          <w:sz w:val="24"/>
        </w:rPr>
      </w:pPr>
      <w:r w:rsidRPr="00656CE0">
        <w:rPr>
          <w:rFonts w:ascii="游ゴシック" w:eastAsia="游ゴシック" w:hAnsi="游ゴシック" w:hint="eastAsia"/>
          <w:color w:val="FFFFFF"/>
          <w:sz w:val="24"/>
          <w:highlight w:val="black"/>
        </w:rPr>
        <w:t xml:space="preserve"> </w:t>
      </w:r>
      <w:r w:rsidRPr="00656CE0">
        <w:rPr>
          <w:rFonts w:ascii="游ゴシック" w:eastAsia="游ゴシック" w:hAnsi="游ゴシック" w:hint="eastAsia"/>
          <w:b/>
          <w:color w:val="FFFFFF"/>
          <w:sz w:val="24"/>
          <w:highlight w:val="black"/>
        </w:rPr>
        <w:t xml:space="preserve">費　用 </w:t>
      </w:r>
      <w:r w:rsidRPr="00656CE0">
        <w:rPr>
          <w:rFonts w:ascii="游ゴシック" w:eastAsia="游ゴシック" w:hAnsi="游ゴシック" w:hint="eastAsia"/>
          <w:b/>
          <w:color w:val="FFFFFF"/>
          <w:sz w:val="24"/>
        </w:rPr>
        <w:t xml:space="preserve">   </w:t>
      </w:r>
      <w:r w:rsidRPr="00656CE0">
        <w:rPr>
          <w:rFonts w:ascii="游ゴシック" w:eastAsia="游ゴシック" w:hAnsi="游ゴシック" w:hint="eastAsia"/>
          <w:sz w:val="24"/>
        </w:rPr>
        <w:t>無料</w:t>
      </w:r>
    </w:p>
    <w:p w:rsidR="007A2B11" w:rsidRPr="00656CE0" w:rsidRDefault="007A2B11" w:rsidP="00656CE0">
      <w:pPr>
        <w:tabs>
          <w:tab w:val="left" w:pos="1260"/>
        </w:tabs>
        <w:snapToGrid w:val="0"/>
        <w:spacing w:beforeLines="30" w:before="98"/>
        <w:rPr>
          <w:rFonts w:ascii="游ゴシック" w:eastAsia="游ゴシック" w:hAnsi="游ゴシック"/>
          <w:sz w:val="24"/>
        </w:rPr>
      </w:pPr>
      <w:r w:rsidRPr="00656CE0">
        <w:rPr>
          <w:rFonts w:ascii="游ゴシック" w:eastAsia="游ゴシック" w:hAnsi="游ゴシック" w:hint="eastAsia"/>
          <w:color w:val="FFFFFF"/>
          <w:sz w:val="24"/>
          <w:highlight w:val="black"/>
        </w:rPr>
        <w:t xml:space="preserve"> </w:t>
      </w:r>
      <w:r w:rsidRPr="00656CE0">
        <w:rPr>
          <w:rFonts w:ascii="游ゴシック" w:eastAsia="游ゴシック" w:hAnsi="游ゴシック" w:hint="eastAsia"/>
          <w:b/>
          <w:color w:val="FFFFFF"/>
          <w:sz w:val="24"/>
          <w:highlight w:val="black"/>
        </w:rPr>
        <w:t>定　員</w:t>
      </w:r>
      <w:r w:rsidRPr="00656CE0">
        <w:rPr>
          <w:rFonts w:ascii="游ゴシック" w:eastAsia="游ゴシック" w:hAnsi="游ゴシック" w:hint="eastAsia"/>
          <w:color w:val="FFFFFF"/>
          <w:sz w:val="24"/>
          <w:highlight w:val="black"/>
        </w:rPr>
        <w:t xml:space="preserve"> </w:t>
      </w:r>
      <w:r w:rsidRPr="00656CE0">
        <w:rPr>
          <w:rFonts w:ascii="游ゴシック" w:eastAsia="游ゴシック" w:hAnsi="游ゴシック" w:hint="eastAsia"/>
          <w:color w:val="FFFFFF"/>
          <w:sz w:val="24"/>
        </w:rPr>
        <w:t xml:space="preserve">   </w:t>
      </w:r>
      <w:r w:rsidR="00323949">
        <w:rPr>
          <w:rFonts w:ascii="游ゴシック" w:eastAsia="游ゴシック" w:hAnsi="游ゴシック" w:hint="eastAsia"/>
          <w:sz w:val="24"/>
        </w:rPr>
        <w:t>3</w:t>
      </w:r>
      <w:r w:rsidR="00656CE0" w:rsidRPr="00656CE0">
        <w:rPr>
          <w:rFonts w:ascii="游ゴシック" w:eastAsia="游ゴシック" w:hAnsi="游ゴシック" w:hint="eastAsia"/>
          <w:sz w:val="24"/>
        </w:rPr>
        <w:t>０名</w:t>
      </w:r>
    </w:p>
    <w:p w:rsidR="007A2B11" w:rsidRPr="00656CE0" w:rsidRDefault="007A2B11" w:rsidP="0052586D">
      <w:pPr>
        <w:tabs>
          <w:tab w:val="left" w:pos="1260"/>
        </w:tabs>
        <w:snapToGrid w:val="0"/>
        <w:spacing w:beforeLines="30" w:before="98"/>
        <w:ind w:left="1200" w:hangingChars="500" w:hanging="1200"/>
        <w:rPr>
          <w:rFonts w:ascii="游ゴシック" w:eastAsia="游ゴシック" w:hAnsi="游ゴシック"/>
          <w:sz w:val="24"/>
        </w:rPr>
      </w:pPr>
      <w:r w:rsidRPr="00656CE0">
        <w:rPr>
          <w:rFonts w:ascii="游ゴシック" w:eastAsia="游ゴシック" w:hAnsi="游ゴシック" w:hint="eastAsia"/>
          <w:color w:val="FFFFFF"/>
          <w:sz w:val="24"/>
          <w:highlight w:val="black"/>
        </w:rPr>
        <w:t xml:space="preserve"> </w:t>
      </w:r>
      <w:r w:rsidRPr="00656CE0">
        <w:rPr>
          <w:rFonts w:ascii="游ゴシック" w:eastAsia="游ゴシック" w:hAnsi="游ゴシック" w:hint="eastAsia"/>
          <w:b/>
          <w:color w:val="FFFFFF"/>
          <w:sz w:val="24"/>
          <w:highlight w:val="black"/>
        </w:rPr>
        <w:t>申　込</w:t>
      </w:r>
      <w:r w:rsidRPr="00656CE0">
        <w:rPr>
          <w:rFonts w:ascii="游ゴシック" w:eastAsia="游ゴシック" w:hAnsi="游ゴシック" w:hint="eastAsia"/>
          <w:color w:val="FFFFFF"/>
          <w:sz w:val="24"/>
          <w:highlight w:val="black"/>
        </w:rPr>
        <w:t xml:space="preserve"> </w:t>
      </w:r>
      <w:r w:rsidRPr="00656CE0">
        <w:rPr>
          <w:rFonts w:ascii="游ゴシック" w:eastAsia="游ゴシック" w:hAnsi="游ゴシック" w:hint="eastAsia"/>
          <w:color w:val="FFFFFF"/>
          <w:sz w:val="24"/>
        </w:rPr>
        <w:t xml:space="preserve">   </w:t>
      </w:r>
      <w:r w:rsidR="00656CE0" w:rsidRPr="00656CE0">
        <w:rPr>
          <w:rFonts w:ascii="游ゴシック" w:eastAsia="游ゴシック" w:hAnsi="游ゴシック" w:hint="eastAsia"/>
          <w:b/>
          <w:sz w:val="24"/>
          <w:u w:val="single"/>
        </w:rPr>
        <w:t>令和</w:t>
      </w:r>
      <w:r w:rsidR="00143240">
        <w:rPr>
          <w:rFonts w:ascii="游ゴシック" w:eastAsia="游ゴシック" w:hAnsi="游ゴシック" w:hint="eastAsia"/>
          <w:b/>
          <w:sz w:val="24"/>
          <w:u w:val="single"/>
        </w:rPr>
        <w:t>４</w:t>
      </w:r>
      <w:r w:rsidRPr="00656CE0">
        <w:rPr>
          <w:rFonts w:ascii="游ゴシック" w:eastAsia="游ゴシック" w:hAnsi="游ゴシック" w:hint="eastAsia"/>
          <w:b/>
          <w:sz w:val="24"/>
          <w:u w:val="single"/>
        </w:rPr>
        <w:t>年</w:t>
      </w:r>
      <w:r w:rsidR="00B8208F">
        <w:rPr>
          <w:rFonts w:ascii="游ゴシック" w:eastAsia="游ゴシック" w:hAnsi="游ゴシック" w:hint="eastAsia"/>
          <w:b/>
          <w:sz w:val="24"/>
          <w:u w:val="single"/>
        </w:rPr>
        <w:t>１２</w:t>
      </w:r>
      <w:r w:rsidRPr="00656CE0">
        <w:rPr>
          <w:rFonts w:ascii="游ゴシック" w:eastAsia="游ゴシック" w:hAnsi="游ゴシック" w:hint="eastAsia"/>
          <w:b/>
          <w:sz w:val="24"/>
          <w:u w:val="single"/>
        </w:rPr>
        <w:t>月</w:t>
      </w:r>
      <w:r w:rsidR="00B8208F">
        <w:rPr>
          <w:rFonts w:ascii="游ゴシック" w:eastAsia="游ゴシック" w:hAnsi="游ゴシック" w:hint="eastAsia"/>
          <w:b/>
          <w:sz w:val="24"/>
          <w:u w:val="single"/>
        </w:rPr>
        <w:t>２</w:t>
      </w:r>
      <w:r w:rsidRPr="00656CE0">
        <w:rPr>
          <w:rFonts w:ascii="游ゴシック" w:eastAsia="游ゴシック" w:hAnsi="游ゴシック" w:hint="eastAsia"/>
          <w:b/>
          <w:sz w:val="24"/>
          <w:u w:val="single"/>
        </w:rPr>
        <w:t>日（</w:t>
      </w:r>
      <w:r w:rsidR="00B8208F">
        <w:rPr>
          <w:rFonts w:ascii="游ゴシック" w:eastAsia="游ゴシック" w:hAnsi="游ゴシック" w:hint="eastAsia"/>
          <w:b/>
          <w:sz w:val="24"/>
          <w:u w:val="single"/>
        </w:rPr>
        <w:t>金</w:t>
      </w:r>
      <w:r w:rsidRPr="00656CE0">
        <w:rPr>
          <w:rFonts w:ascii="游ゴシック" w:eastAsia="游ゴシック" w:hAnsi="游ゴシック" w:hint="eastAsia"/>
          <w:b/>
          <w:sz w:val="24"/>
          <w:u w:val="single"/>
        </w:rPr>
        <w:t>）</w:t>
      </w:r>
      <w:r w:rsidR="0052586D">
        <w:rPr>
          <w:rFonts w:ascii="游ゴシック" w:eastAsia="游ゴシック" w:hAnsi="游ゴシック" w:hint="eastAsia"/>
          <w:sz w:val="24"/>
        </w:rPr>
        <w:t>（</w:t>
      </w:r>
      <w:r w:rsidRPr="00656CE0">
        <w:rPr>
          <w:rFonts w:ascii="游ゴシック" w:eastAsia="游ゴシック" w:hAnsi="游ゴシック" w:hint="eastAsia"/>
          <w:sz w:val="24"/>
        </w:rPr>
        <w:t>ＦＡＸまたはメール</w:t>
      </w:r>
      <w:r w:rsidR="0052586D">
        <w:rPr>
          <w:rFonts w:ascii="游ゴシック" w:eastAsia="游ゴシック" w:hAnsi="游ゴシック" w:hint="eastAsia"/>
          <w:sz w:val="24"/>
        </w:rPr>
        <w:t>にてお申し込み下さい</w:t>
      </w:r>
      <w:r w:rsidRPr="00656CE0">
        <w:rPr>
          <w:rFonts w:ascii="游ゴシック" w:eastAsia="游ゴシック" w:hAnsi="游ゴシック" w:hint="eastAsia"/>
          <w:sz w:val="24"/>
        </w:rPr>
        <w:t>）</w:t>
      </w:r>
    </w:p>
    <w:p w:rsidR="007A2B11" w:rsidRPr="00656CE0" w:rsidRDefault="007A2B11" w:rsidP="00656CE0">
      <w:pPr>
        <w:snapToGrid w:val="0"/>
        <w:spacing w:beforeLines="20" w:before="65"/>
        <w:rPr>
          <w:rFonts w:ascii="游ゴシック" w:eastAsia="游ゴシック" w:hAnsi="游ゴシック"/>
        </w:rPr>
      </w:pPr>
      <w:r w:rsidRPr="00656CE0">
        <w:rPr>
          <w:rFonts w:ascii="游ゴシック" w:eastAsia="游ゴシック" w:hAnsi="游ゴシック" w:hint="eastAsia"/>
        </w:rPr>
        <w:t>【お申込み・お問い合わせ】</w:t>
      </w:r>
    </w:p>
    <w:p w:rsidR="007A2B11" w:rsidRPr="00656CE0" w:rsidRDefault="00C60661" w:rsidP="00656CE0">
      <w:pPr>
        <w:snapToGrid w:val="0"/>
        <w:ind w:leftChars="200" w:left="420"/>
        <w:rPr>
          <w:rFonts w:ascii="游ゴシック" w:eastAsia="游ゴシック" w:hAnsi="游ゴシック"/>
        </w:rPr>
      </w:pPr>
      <w:r w:rsidRPr="00656CE0">
        <w:rPr>
          <w:rFonts w:ascii="游ゴシック" w:eastAsia="游ゴシック" w:hAnsi="游ゴシック" w:hint="eastAsia"/>
        </w:rPr>
        <w:t>高知県中小企業団体中央会（担当：</w:t>
      </w:r>
      <w:r w:rsidR="00A20358">
        <w:rPr>
          <w:rFonts w:ascii="游ゴシック" w:eastAsia="游ゴシック" w:hAnsi="游ゴシック" w:hint="eastAsia"/>
        </w:rPr>
        <w:t>小澤、髙瀨</w:t>
      </w:r>
      <w:r w:rsidR="007A2B11" w:rsidRPr="00656CE0">
        <w:rPr>
          <w:rFonts w:ascii="游ゴシック" w:eastAsia="游ゴシック" w:hAnsi="游ゴシック" w:hint="eastAsia"/>
        </w:rPr>
        <w:t>）</w:t>
      </w:r>
    </w:p>
    <w:p w:rsidR="007A2B11" w:rsidRPr="00656CE0" w:rsidRDefault="007A2B11" w:rsidP="00656CE0">
      <w:pPr>
        <w:snapToGrid w:val="0"/>
        <w:ind w:leftChars="200" w:left="420"/>
        <w:rPr>
          <w:rFonts w:ascii="游ゴシック" w:eastAsia="游ゴシック" w:hAnsi="游ゴシック"/>
        </w:rPr>
      </w:pPr>
      <w:r w:rsidRPr="00656CE0">
        <w:rPr>
          <w:rFonts w:ascii="游ゴシック" w:eastAsia="游ゴシック" w:hAnsi="游ゴシック" w:hint="eastAsia"/>
        </w:rPr>
        <w:t>TEL：088-845-8870　FAX：088-845-2434　 E-mail：</w:t>
      </w:r>
      <w:r w:rsidR="00A20358">
        <w:rPr>
          <w:rFonts w:ascii="游ゴシック" w:eastAsia="游ゴシック" w:hAnsi="游ゴシック" w:hint="eastAsia"/>
        </w:rPr>
        <w:t>ozawa</w:t>
      </w:r>
      <w:r w:rsidRPr="00656CE0">
        <w:rPr>
          <w:rFonts w:ascii="游ゴシック" w:eastAsia="游ゴシック" w:hAnsi="游ゴシック"/>
        </w:rPr>
        <w:t>@kbiz.or.jp</w:t>
      </w:r>
    </w:p>
    <w:p w:rsidR="007A2B11" w:rsidRPr="00656CE0" w:rsidRDefault="00C60661" w:rsidP="00656CE0">
      <w:pPr>
        <w:snapToGrid w:val="0"/>
        <w:spacing w:line="160" w:lineRule="exact"/>
        <w:rPr>
          <w:rFonts w:ascii="游ゴシック" w:eastAsia="游ゴシック" w:hAnsi="游ゴシック"/>
        </w:rPr>
      </w:pPr>
      <w:r w:rsidRPr="00656CE0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3B4C7E" wp14:editId="0CF2561E">
                <wp:simplePos x="0" y="0"/>
                <wp:positionH relativeFrom="column">
                  <wp:posOffset>-135890</wp:posOffset>
                </wp:positionH>
                <wp:positionV relativeFrom="paragraph">
                  <wp:posOffset>58582</wp:posOffset>
                </wp:positionV>
                <wp:extent cx="6639560" cy="0"/>
                <wp:effectExtent l="0" t="0" r="27940" b="1905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9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7pt,4.6pt" to="512.1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UJsvAIAAIwFAAAOAAAAZHJzL2Uyb0RvYy54bWysVMuO0zAU3SPxD1b2mSRtmrbRtKOZJGUz&#10;wEgziLUbO41FYke227RCbIY1PwAfwQIklnxMF/MbXDtthg4bhGilyI/r43vPOdfnF9u6QhsqFRN8&#10;5gRnvoMozwVhfDVz3twt3ImDlMac4EpwOnN2VDkX8+fPztsmpgNRiopQiQCEq7htZk6pdRN7nspL&#10;WmN1JhrKYbMQssYapnLlEYlbQK8rb+D7kdcKSRopcqoUrKbdpjO3+EVBc/26KBTVqJo5kJu2X2m/&#10;S/P15uc4XknclCw/pIH/IYsaMw6X9lAp1hitJfsDqma5FEoU+iwXtSeKguXU1gDVBP6Tam5L3FBb&#10;C5Cjmp4m9f9g81ebG4kYAe0cxHENEj18+f7w4/P+/tv+46f9/df9/U8UGJ7aRsUQnvAbaSrNt/y2&#10;uRb5O4W4SErMV9Tme7drAMSe8E6OmIlq4LZl+1IQiMFrLSxp20LWBhLoQFurza7Xhm41ymExiobT&#10;UQQS5sc9D8fHg41U+gUVNTKDmVMxbmjDMd5cKw2pQ+gxxCxzsWBVZaWvOGpnznQ0GNkDSlSMmE0T&#10;puRqmVQSbbAxj/0ZHgDsJMwgp1iVXVy1MuNU6M5aUqw5sTeVFJPsMNaYVd0YwCpuLqPWrF26MNtq&#10;GNp1qN8a6f3Un2aTbBK64SDK3NBPU/dykYRutAjGo3SYJkkafDBVBGFcMkIoN4UcTR2Ef2eaQ3t1&#10;duxt3TPmnaJbNiDZ00wvFyN/HA4n7ng8GrrhMPPdq8kicS+TIIrG2VVylT3JNLPVq/+TbE+lyUqs&#10;NZW3JWkRYcYbw9F0AFYnDB6BwbgTFeFqBa9XrqWDpNBvmS6tlY0JDcaJESa++R+M0KN3RBw1NLNe&#10;hUNtj1SB5kd9bYeYpujaaynI7kYaj5lmgZa3hw7Pk3lTfp/bqMdHdP4LAAD//wMAUEsDBBQABgAI&#10;AAAAIQCIDMGy3wAAAAgBAAAPAAAAZHJzL2Rvd25yZXYueG1sTI/BTsMwEETvSPyDtZW4oNapiYCm&#10;cSoUCfUGaqiQenPjbRw1XofYbcPf43KB2+7OaPZNvhptx844+NaRhPksAYZUO91SI2H78Tp9BuaD&#10;Iq06RyjhGz2situbXGXaXWiD5yo0LIaQz5QEE0Kfce5rg1b5meuRonZwg1UhrkPD9aAuMdx2XCTJ&#10;I7eqpfjBqB5Lg/WxOlkJX+X75+7w4NKnt/W60qUw2/vdKOXdZHxZAgs4hj8zXPEjOhSRae9OpD3r&#10;JEzFPI1WCQsB7KonIo3T/vfAi5z/L1D8AAAA//8DAFBLAQItABQABgAIAAAAIQC2gziS/gAAAOEB&#10;AAATAAAAAAAAAAAAAAAAAAAAAABbQ29udGVudF9UeXBlc10ueG1sUEsBAi0AFAAGAAgAAAAhADj9&#10;If/WAAAAlAEAAAsAAAAAAAAAAAAAAAAALwEAAF9yZWxzLy5yZWxzUEsBAi0AFAAGAAgAAAAhADZ1&#10;Qmy8AgAAjAUAAA4AAAAAAAAAAAAAAAAALgIAAGRycy9lMm9Eb2MueG1sUEsBAi0AFAAGAAgAAAAh&#10;AIgMwbLfAAAACAEAAA8AAAAAAAAAAAAAAAAAFgUAAGRycy9kb3ducmV2LnhtbFBLBQYAAAAABAAE&#10;APMAAAAiBgAAAAA=&#10;">
                <v:stroke dashstyle="longDashDot"/>
              </v:line>
            </w:pict>
          </mc:Fallback>
        </mc:AlternateContent>
      </w:r>
    </w:p>
    <w:p w:rsidR="007A2B11" w:rsidRPr="00656CE0" w:rsidRDefault="007A2B11" w:rsidP="00656CE0">
      <w:pPr>
        <w:snapToGrid w:val="0"/>
        <w:rPr>
          <w:rFonts w:ascii="游ゴシック" w:eastAsia="游ゴシック" w:hAnsi="游ゴシック"/>
        </w:rPr>
      </w:pPr>
      <w:r w:rsidRPr="00656CE0">
        <w:rPr>
          <w:rFonts w:ascii="游ゴシック" w:eastAsia="游ゴシック" w:hAnsi="游ゴシック" w:hint="eastAsia"/>
          <w:b/>
        </w:rPr>
        <w:t>ＦＡＸ：０８８－８４５－２４３４</w:t>
      </w:r>
      <w:r w:rsidRPr="00656CE0">
        <w:rPr>
          <w:rFonts w:ascii="游ゴシック" w:eastAsia="游ゴシック" w:hAnsi="游ゴシック" w:hint="eastAsia"/>
        </w:rPr>
        <w:t xml:space="preserve">　   組合運営管理セミナー</w:t>
      </w:r>
      <w:r w:rsidR="00A20358">
        <w:rPr>
          <w:rFonts w:ascii="游ゴシック" w:eastAsia="游ゴシック" w:hAnsi="游ゴシック" w:hint="eastAsia"/>
        </w:rPr>
        <w:t>【基礎編】</w:t>
      </w:r>
      <w:r w:rsidRPr="00656CE0">
        <w:rPr>
          <w:rFonts w:ascii="游ゴシック" w:eastAsia="游ゴシック" w:hAnsi="游ゴシック" w:hint="eastAsia"/>
        </w:rPr>
        <w:t xml:space="preserve"> 参加申込書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8385"/>
      </w:tblGrid>
      <w:tr w:rsidR="007A2B11" w:rsidRPr="00656CE0" w:rsidTr="00D50E14">
        <w:trPr>
          <w:trHeight w:val="680"/>
        </w:trPr>
        <w:tc>
          <w:tcPr>
            <w:tcW w:w="1809" w:type="dxa"/>
            <w:vAlign w:val="center"/>
          </w:tcPr>
          <w:p w:rsidR="007A2B11" w:rsidRPr="00656CE0" w:rsidRDefault="007A2B11" w:rsidP="00656CE0">
            <w:pPr>
              <w:snapToGrid w:val="0"/>
              <w:ind w:leftChars="50" w:left="105" w:rightChars="50" w:right="105"/>
              <w:rPr>
                <w:rFonts w:ascii="游ゴシック" w:eastAsia="游ゴシック" w:hAnsi="游ゴシック"/>
              </w:rPr>
            </w:pPr>
            <w:r w:rsidRPr="00656CE0">
              <w:rPr>
                <w:rFonts w:ascii="游ゴシック" w:eastAsia="游ゴシック" w:hAnsi="游ゴシック" w:hint="eastAsia"/>
                <w:spacing w:val="150"/>
                <w:kern w:val="0"/>
                <w:fitText w:val="1260" w:id="1361811712"/>
              </w:rPr>
              <w:t>組合</w:t>
            </w:r>
            <w:r w:rsidRPr="00656CE0">
              <w:rPr>
                <w:rFonts w:ascii="游ゴシック" w:eastAsia="游ゴシック" w:hAnsi="游ゴシック" w:hint="eastAsia"/>
                <w:spacing w:val="15"/>
                <w:kern w:val="0"/>
                <w:fitText w:val="1260" w:id="1361811712"/>
              </w:rPr>
              <w:t>名</w:t>
            </w:r>
          </w:p>
        </w:tc>
        <w:tc>
          <w:tcPr>
            <w:tcW w:w="8385" w:type="dxa"/>
            <w:vAlign w:val="center"/>
          </w:tcPr>
          <w:p w:rsidR="007A2B11" w:rsidRPr="00656CE0" w:rsidRDefault="007A2B11" w:rsidP="00656CE0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7A2B11" w:rsidRPr="00656CE0" w:rsidTr="00D50E14">
        <w:trPr>
          <w:trHeight w:val="680"/>
        </w:trPr>
        <w:tc>
          <w:tcPr>
            <w:tcW w:w="1809" w:type="dxa"/>
            <w:vAlign w:val="center"/>
          </w:tcPr>
          <w:p w:rsidR="007A2B11" w:rsidRPr="00656CE0" w:rsidRDefault="007A2B11" w:rsidP="00656CE0">
            <w:pPr>
              <w:snapToGrid w:val="0"/>
              <w:ind w:leftChars="50" w:left="105" w:rightChars="50" w:right="105"/>
              <w:rPr>
                <w:rFonts w:ascii="游ゴシック" w:eastAsia="游ゴシック" w:hAnsi="游ゴシック"/>
              </w:rPr>
            </w:pPr>
            <w:r w:rsidRPr="00656CE0">
              <w:rPr>
                <w:rFonts w:ascii="游ゴシック" w:eastAsia="游ゴシック" w:hAnsi="游ゴシック" w:hint="eastAsia"/>
                <w:spacing w:val="150"/>
                <w:kern w:val="0"/>
                <w:fitText w:val="1260" w:id="1361811713"/>
              </w:rPr>
              <w:t>連絡</w:t>
            </w:r>
            <w:r w:rsidRPr="00656CE0">
              <w:rPr>
                <w:rFonts w:ascii="游ゴシック" w:eastAsia="游ゴシック" w:hAnsi="游ゴシック" w:hint="eastAsia"/>
                <w:spacing w:val="15"/>
                <w:kern w:val="0"/>
                <w:fitText w:val="1260" w:id="1361811713"/>
              </w:rPr>
              <w:t>先</w:t>
            </w:r>
          </w:p>
        </w:tc>
        <w:tc>
          <w:tcPr>
            <w:tcW w:w="8385" w:type="dxa"/>
            <w:vAlign w:val="center"/>
          </w:tcPr>
          <w:p w:rsidR="007A2B11" w:rsidRPr="00656CE0" w:rsidRDefault="007A2B11" w:rsidP="00656CE0">
            <w:pPr>
              <w:snapToGrid w:val="0"/>
              <w:rPr>
                <w:rFonts w:ascii="游ゴシック" w:eastAsia="游ゴシック" w:hAnsi="游ゴシック"/>
              </w:rPr>
            </w:pPr>
            <w:r w:rsidRPr="00656CE0">
              <w:rPr>
                <w:rFonts w:ascii="游ゴシック" w:eastAsia="游ゴシック" w:hAnsi="游ゴシック" w:hint="eastAsia"/>
              </w:rPr>
              <w:t>電話　　　　　　　　　　　　　　　　ＦＡＸ</w:t>
            </w:r>
          </w:p>
        </w:tc>
      </w:tr>
      <w:tr w:rsidR="007A2B11" w:rsidRPr="00656CE0" w:rsidTr="00D50E14">
        <w:trPr>
          <w:trHeight w:val="680"/>
        </w:trPr>
        <w:tc>
          <w:tcPr>
            <w:tcW w:w="1809" w:type="dxa"/>
            <w:vMerge w:val="restart"/>
            <w:vAlign w:val="center"/>
          </w:tcPr>
          <w:p w:rsidR="007A2B11" w:rsidRPr="00656CE0" w:rsidRDefault="007A2B11" w:rsidP="00656CE0">
            <w:pPr>
              <w:snapToGrid w:val="0"/>
              <w:ind w:leftChars="50" w:left="105" w:rightChars="50" w:right="105"/>
              <w:rPr>
                <w:rFonts w:ascii="游ゴシック" w:eastAsia="游ゴシック" w:hAnsi="游ゴシック"/>
              </w:rPr>
            </w:pPr>
            <w:r w:rsidRPr="00656CE0">
              <w:rPr>
                <w:rFonts w:ascii="游ゴシック" w:eastAsia="游ゴシック" w:hAnsi="游ゴシック" w:hint="eastAsia"/>
                <w:spacing w:val="15"/>
                <w:kern w:val="0"/>
                <w:fitText w:val="1260" w:id="1361811714"/>
              </w:rPr>
              <w:t>参加者氏</w:t>
            </w:r>
            <w:r w:rsidRPr="00656CE0">
              <w:rPr>
                <w:rFonts w:ascii="游ゴシック" w:eastAsia="游ゴシック" w:hAnsi="游ゴシック" w:hint="eastAsia"/>
                <w:spacing w:val="45"/>
                <w:kern w:val="0"/>
                <w:fitText w:val="1260" w:id="1361811714"/>
              </w:rPr>
              <w:t>名</w:t>
            </w:r>
          </w:p>
        </w:tc>
        <w:tc>
          <w:tcPr>
            <w:tcW w:w="8385" w:type="dxa"/>
            <w:vAlign w:val="center"/>
          </w:tcPr>
          <w:p w:rsidR="007A2B11" w:rsidRPr="00656CE0" w:rsidRDefault="007A2B11" w:rsidP="00656CE0">
            <w:pPr>
              <w:snapToGrid w:val="0"/>
              <w:rPr>
                <w:rFonts w:ascii="游ゴシック" w:eastAsia="游ゴシック" w:hAnsi="游ゴシック"/>
              </w:rPr>
            </w:pPr>
            <w:r w:rsidRPr="00656CE0">
              <w:rPr>
                <w:rFonts w:ascii="游ゴシック" w:eastAsia="游ゴシック" w:hAnsi="游ゴシック" w:hint="eastAsia"/>
              </w:rPr>
              <w:t>氏名　　　　　　　　　　　　　　　　役職</w:t>
            </w:r>
          </w:p>
        </w:tc>
      </w:tr>
      <w:tr w:rsidR="007A2B11" w:rsidRPr="00656CE0" w:rsidTr="00D50E14">
        <w:trPr>
          <w:trHeight w:val="680"/>
        </w:trPr>
        <w:tc>
          <w:tcPr>
            <w:tcW w:w="1809" w:type="dxa"/>
            <w:vMerge/>
            <w:vAlign w:val="center"/>
          </w:tcPr>
          <w:p w:rsidR="007A2B11" w:rsidRPr="00656CE0" w:rsidRDefault="007A2B11" w:rsidP="00656CE0">
            <w:pPr>
              <w:snapToGrid w:val="0"/>
              <w:ind w:leftChars="50" w:left="105" w:rightChars="50" w:right="105"/>
              <w:rPr>
                <w:rFonts w:ascii="游ゴシック" w:eastAsia="游ゴシック" w:hAnsi="游ゴシック"/>
              </w:rPr>
            </w:pPr>
          </w:p>
        </w:tc>
        <w:tc>
          <w:tcPr>
            <w:tcW w:w="8385" w:type="dxa"/>
            <w:vAlign w:val="center"/>
          </w:tcPr>
          <w:p w:rsidR="007A2B11" w:rsidRPr="00656CE0" w:rsidRDefault="007A2B11" w:rsidP="00656CE0">
            <w:pPr>
              <w:snapToGrid w:val="0"/>
              <w:rPr>
                <w:rFonts w:ascii="游ゴシック" w:eastAsia="游ゴシック" w:hAnsi="游ゴシック"/>
              </w:rPr>
            </w:pPr>
            <w:r w:rsidRPr="00656CE0">
              <w:rPr>
                <w:rFonts w:ascii="游ゴシック" w:eastAsia="游ゴシック" w:hAnsi="游ゴシック" w:hint="eastAsia"/>
              </w:rPr>
              <w:t>氏名　　　　　　　　　　　　　　　　役職</w:t>
            </w:r>
          </w:p>
        </w:tc>
      </w:tr>
    </w:tbl>
    <w:p w:rsidR="0052586D" w:rsidRPr="00656CE0" w:rsidRDefault="007A2B11">
      <w:pPr>
        <w:snapToGrid w:val="0"/>
        <w:rPr>
          <w:rFonts w:ascii="游ゴシック" w:eastAsia="游ゴシック" w:hAnsi="游ゴシック"/>
          <w:sz w:val="20"/>
          <w:szCs w:val="20"/>
        </w:rPr>
      </w:pPr>
      <w:r w:rsidRPr="00656CE0">
        <w:rPr>
          <w:rFonts w:ascii="游ゴシック" w:eastAsia="游ゴシック" w:hAnsi="游ゴシック" w:hint="eastAsia"/>
          <w:sz w:val="20"/>
          <w:szCs w:val="20"/>
        </w:rPr>
        <w:t>※３名以上出席される場合は、この用紙をコピーしてご使用下さい。</w:t>
      </w:r>
    </w:p>
    <w:sectPr w:rsidR="0052586D" w:rsidRPr="00656CE0" w:rsidSect="00D50E14">
      <w:pgSz w:w="11906" w:h="16838" w:code="9"/>
      <w:pgMar w:top="1134" w:right="964" w:bottom="567" w:left="964" w:header="851" w:footer="992" w:gutter="0"/>
      <w:pgBorders w:offsetFrom="page">
        <w:top w:val="pushPinNote1" w:sz="30" w:space="24" w:color="auto"/>
        <w:left w:val="pushPinNote1" w:sz="30" w:space="24" w:color="auto"/>
        <w:bottom w:val="pushPinNote1" w:sz="30" w:space="24" w:color="auto"/>
        <w:right w:val="pushPinNote1" w:sz="30" w:space="24" w:color="auto"/>
      </w:pgBorders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240" w:rsidRDefault="00143240" w:rsidP="00C60661">
      <w:r>
        <w:separator/>
      </w:r>
    </w:p>
  </w:endnote>
  <w:endnote w:type="continuationSeparator" w:id="0">
    <w:p w:rsidR="00143240" w:rsidRDefault="00143240" w:rsidP="00C6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240" w:rsidRDefault="00143240" w:rsidP="00C60661">
      <w:r>
        <w:separator/>
      </w:r>
    </w:p>
  </w:footnote>
  <w:footnote w:type="continuationSeparator" w:id="0">
    <w:p w:rsidR="00143240" w:rsidRDefault="00143240" w:rsidP="00C60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  <o:colormru v:ext="edit" colors="#2dc8ff"/>
      <o:colormenu v:ext="edit" fillcolor="#2dc8ff" strokecolor="#0070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11"/>
    <w:rsid w:val="000F1249"/>
    <w:rsid w:val="0013150E"/>
    <w:rsid w:val="00143240"/>
    <w:rsid w:val="001E6FAA"/>
    <w:rsid w:val="00323949"/>
    <w:rsid w:val="00476B09"/>
    <w:rsid w:val="0052586D"/>
    <w:rsid w:val="00534A36"/>
    <w:rsid w:val="00596676"/>
    <w:rsid w:val="00637E83"/>
    <w:rsid w:val="00656CE0"/>
    <w:rsid w:val="0066650A"/>
    <w:rsid w:val="00740ECA"/>
    <w:rsid w:val="0077460A"/>
    <w:rsid w:val="00782D9D"/>
    <w:rsid w:val="007A2B11"/>
    <w:rsid w:val="007D3C37"/>
    <w:rsid w:val="008931C6"/>
    <w:rsid w:val="008F156D"/>
    <w:rsid w:val="00A20358"/>
    <w:rsid w:val="00AA223D"/>
    <w:rsid w:val="00AA56EE"/>
    <w:rsid w:val="00B8208F"/>
    <w:rsid w:val="00BF580D"/>
    <w:rsid w:val="00C60661"/>
    <w:rsid w:val="00D50E14"/>
    <w:rsid w:val="00D86D24"/>
    <w:rsid w:val="00E66C06"/>
    <w:rsid w:val="00E87943"/>
    <w:rsid w:val="00EE42E6"/>
    <w:rsid w:val="00F3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  <o:colormru v:ext="edit" colors="#2dc8ff"/>
      <o:colormenu v:ext="edit" fillcolor="#2dc8ff" strokecolor="#0070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1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er">
    <w:name w:val="center"/>
    <w:basedOn w:val="a"/>
    <w:rsid w:val="007A2B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3">
    <w:name w:val="Table Grid"/>
    <w:basedOn w:val="a1"/>
    <w:uiPriority w:val="59"/>
    <w:rsid w:val="00C60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06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066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C606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0661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F1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124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1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er">
    <w:name w:val="center"/>
    <w:basedOn w:val="a"/>
    <w:rsid w:val="007A2B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3">
    <w:name w:val="Table Grid"/>
    <w:basedOn w:val="a1"/>
    <w:uiPriority w:val="59"/>
    <w:rsid w:val="00C60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06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066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C606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0661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F1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12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曽我部</dc:creator>
  <cp:lastModifiedBy>CHUOUKAI30</cp:lastModifiedBy>
  <cp:revision>22</cp:revision>
  <cp:lastPrinted>2022-10-25T12:02:00Z</cp:lastPrinted>
  <dcterms:created xsi:type="dcterms:W3CDTF">2017-01-05T05:25:00Z</dcterms:created>
  <dcterms:modified xsi:type="dcterms:W3CDTF">2022-10-25T12:02:00Z</dcterms:modified>
</cp:coreProperties>
</file>